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DA0D7D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F59DA"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AF59DA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510264A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E65EBB" w:rsidRPr="00E65EBB">
        <w:rPr>
          <w:b/>
          <w:sz w:val="20"/>
          <w:szCs w:val="20"/>
        </w:rPr>
        <w:t>7</w:t>
      </w:r>
      <w:r w:rsidR="00E65EBB">
        <w:rPr>
          <w:b/>
          <w:sz w:val="20"/>
          <w:szCs w:val="20"/>
          <w:lang w:val="en-GB"/>
        </w:rPr>
        <w:t>M</w:t>
      </w:r>
      <w:r w:rsidR="00E65EBB" w:rsidRPr="00E65EBB">
        <w:rPr>
          <w:b/>
          <w:sz w:val="20"/>
          <w:szCs w:val="20"/>
        </w:rPr>
        <w:t xml:space="preserve">07122 </w:t>
      </w:r>
      <w:r w:rsidR="00F17890" w:rsidRPr="00E65EBB">
        <w:rPr>
          <w:b/>
          <w:sz w:val="20"/>
          <w:szCs w:val="20"/>
          <w:lang w:val="kk-KZ"/>
        </w:rPr>
        <w:t>Химиядағы наноматериалдар және нанотехнологиялар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BCA774" w14:textId="77777777" w:rsidR="00E55C26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604C43C" w14:textId="400EEE75" w:rsidR="00F17890" w:rsidRPr="00F17890" w:rsidRDefault="00F17890" w:rsidP="009A44E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7BCF136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522826E4" w:rsidR="00E55C26" w:rsidRPr="00AC0EFC" w:rsidRDefault="0043016B" w:rsidP="00235E73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0F77BD2" w:rsidR="00AB0852" w:rsidRPr="003F2DC5" w:rsidRDefault="00513758">
            <w:pPr>
              <w:rPr>
                <w:sz w:val="20"/>
                <w:szCs w:val="20"/>
              </w:rPr>
            </w:pPr>
            <w:proofErr w:type="spellStart"/>
            <w:r w:rsidRPr="00513758">
              <w:rPr>
                <w:bCs/>
                <w:sz w:val="20"/>
                <w:szCs w:val="20"/>
              </w:rPr>
              <w:t>Нанохимияның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даму </w:t>
            </w:r>
            <w:proofErr w:type="spellStart"/>
            <w:r w:rsidRPr="00513758">
              <w:rPr>
                <w:bCs/>
                <w:sz w:val="20"/>
                <w:szCs w:val="20"/>
              </w:rPr>
              <w:t>бағыттары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13758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жағдайы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758">
              <w:rPr>
                <w:bCs/>
                <w:sz w:val="20"/>
                <w:szCs w:val="20"/>
              </w:rPr>
              <w:t>[77396]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28B6239" w:rsidR="00441994" w:rsidRPr="00235E73" w:rsidRDefault="00F17890" w:rsidP="00F17890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235E73">
              <w:rPr>
                <w:bCs/>
                <w:sz w:val="20"/>
                <w:szCs w:val="20"/>
                <w:lang w:val="kk-KZ"/>
              </w:rPr>
              <w:t>3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C74A008" w:rsidR="00AB0852" w:rsidRPr="003F2DC5" w:rsidRDefault="00F17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BB07EF9" w:rsidR="00AB0852" w:rsidRPr="003F2DC5" w:rsidRDefault="00F17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D041B4E" w:rsidR="00AB0852" w:rsidRPr="003F2DC5" w:rsidRDefault="00F178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1985B1F" w:rsidR="00AB0852" w:rsidRPr="003F2DC5" w:rsidRDefault="00F17890" w:rsidP="002A3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C61D69B" w:rsidR="00AB0852" w:rsidRPr="00633205" w:rsidRDefault="00A83A0B" w:rsidP="002A324C">
            <w:pPr>
              <w:jc w:val="center"/>
              <w:rPr>
                <w:sz w:val="20"/>
                <w:szCs w:val="20"/>
                <w:lang w:val="en-GB"/>
              </w:rPr>
            </w:pPr>
            <w:r w:rsidRPr="00A83A0B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2A324C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F17890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4E2788A0" w:rsidR="00A77510" w:rsidRPr="008F66D7" w:rsidRDefault="00A87411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35E73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235E73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235E73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70123B" w:rsidR="00A77510" w:rsidRPr="00235E73" w:rsidRDefault="00235E7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БП, </w:t>
            </w:r>
            <w:r w:rsidR="00513758">
              <w:rPr>
                <w:sz w:val="20"/>
                <w:szCs w:val="20"/>
                <w:lang w:val="kk-KZ"/>
              </w:rPr>
              <w:t>таңдау компоненті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7F00AF4" w:rsidR="00A77510" w:rsidRPr="008F66D7" w:rsidRDefault="00235E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Сипаттамалық, пікірталастық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E65EAF1" w:rsidR="00A77510" w:rsidRPr="008F66D7" w:rsidRDefault="00235E7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Сипаттамалық, пікірталастық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3E72D93" w:rsidR="00A77510" w:rsidRPr="008F66D7" w:rsidRDefault="00235E73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Ауызша емтихан</w:t>
            </w:r>
          </w:p>
        </w:tc>
      </w:tr>
      <w:tr w:rsidR="00AF59DA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F59DA" w:rsidRPr="003F2DC5" w:rsidRDefault="00AF59DA" w:rsidP="00235E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A2AE8AF" w:rsidR="00AF59DA" w:rsidRPr="00AF59DA" w:rsidRDefault="00AF59DA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lang w:val="en-US" w:eastAsia="ru-RU"/>
              </w:rPr>
              <w:t xml:space="preserve">PhD </w:t>
            </w:r>
            <w:r w:rsidRPr="00AF59DA">
              <w:rPr>
                <w:sz w:val="20"/>
                <w:lang w:val="kk-KZ" w:eastAsia="ru-RU"/>
              </w:rPr>
              <w:t>Айтуған Айзат Нағметоллақызы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F59DA" w:rsidRPr="003F2DC5" w:rsidRDefault="00AF59DA" w:rsidP="00235E73">
            <w:pPr>
              <w:jc w:val="center"/>
              <w:rPr>
                <w:sz w:val="20"/>
                <w:szCs w:val="20"/>
              </w:rPr>
            </w:pPr>
          </w:p>
        </w:tc>
      </w:tr>
      <w:tr w:rsidR="00AF59DA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F59DA" w:rsidRPr="003F2DC5" w:rsidRDefault="00AF59DA" w:rsidP="00235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643E13E" w:rsidR="00AF59DA" w:rsidRPr="00AF59DA" w:rsidRDefault="00AF59DA" w:rsidP="00235E73">
            <w:pPr>
              <w:jc w:val="both"/>
              <w:rPr>
                <w:sz w:val="20"/>
                <w:szCs w:val="20"/>
                <w:lang w:val="en-GB"/>
              </w:rPr>
            </w:pPr>
            <w:r w:rsidRPr="00AF59DA">
              <w:rPr>
                <w:sz w:val="20"/>
              </w:rPr>
              <w:t>aizataitugan@gmail.com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F59DA" w:rsidRPr="003F2DC5" w:rsidRDefault="00AF59DA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F59DA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F59DA" w:rsidRPr="003F2DC5" w:rsidRDefault="00AF59DA" w:rsidP="00235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F5187B6" w:rsidR="00AF59DA" w:rsidRPr="00AF59DA" w:rsidRDefault="00AF59DA" w:rsidP="00235E73">
            <w:pPr>
              <w:jc w:val="both"/>
              <w:rPr>
                <w:sz w:val="20"/>
                <w:szCs w:val="20"/>
                <w:lang w:val="en-GB"/>
              </w:rPr>
            </w:pPr>
            <w:r w:rsidRPr="00AF59DA">
              <w:rPr>
                <w:sz w:val="20"/>
                <w:lang w:eastAsia="ru-RU"/>
              </w:rPr>
              <w:t>+7</w:t>
            </w:r>
            <w:r w:rsidRPr="00AF59DA">
              <w:rPr>
                <w:sz w:val="20"/>
                <w:lang w:val="kk-KZ" w:eastAsia="ru-RU"/>
              </w:rPr>
              <w:t>7076935251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F59DA" w:rsidRPr="003F2DC5" w:rsidRDefault="00AF59DA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E73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235E73" w:rsidRPr="003F2DC5" w:rsidRDefault="00235E73" w:rsidP="00235E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04CE54B" w:rsidR="00235E73" w:rsidRPr="00235E73" w:rsidRDefault="00235E73" w:rsidP="00235E7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E7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235E73" w:rsidRPr="003F2DC5" w:rsidRDefault="00235E73" w:rsidP="00235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210527A5" w:rsidR="00235E73" w:rsidRPr="00235E73" w:rsidRDefault="00235E73" w:rsidP="00235E73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E7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235E73" w:rsidRPr="003F2DC5" w:rsidRDefault="00235E73" w:rsidP="00235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DCE9DA9" w:rsidR="00235E73" w:rsidRPr="00235E73" w:rsidRDefault="00235E73" w:rsidP="002A324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E73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062E5ECC" w:rsidR="00235E73" w:rsidRPr="00D73188" w:rsidRDefault="00235E73" w:rsidP="00E65EB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235E73" w:rsidRPr="00DD3232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235E73" w:rsidRPr="003F2DC5" w:rsidRDefault="00235E73" w:rsidP="00235E7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63D3F14B" w14:textId="22B156F6" w:rsidR="00235E73" w:rsidRPr="009D525A" w:rsidRDefault="00235E73" w:rsidP="009D525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3C2C14C" w14:textId="0861CEB2" w:rsidR="00235E73" w:rsidRPr="006D6F87" w:rsidRDefault="00235E73" w:rsidP="009D525A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235E73" w:rsidRPr="002A324C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0179010D" w:rsidR="00235E73" w:rsidRPr="00513758" w:rsidRDefault="00513758" w:rsidP="00D74A8C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513758">
              <w:rPr>
                <w:bCs/>
                <w:sz w:val="20"/>
                <w:szCs w:val="20"/>
              </w:rPr>
              <w:t>Пәннің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мақсаты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нанохимияның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қазіргі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жай-күйін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бағалау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және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оның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болашағы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13758">
              <w:rPr>
                <w:bCs/>
                <w:sz w:val="20"/>
                <w:szCs w:val="20"/>
              </w:rPr>
              <w:t>дамуын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талдау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қабілетін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қалыптастыру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болып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табылады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513758">
              <w:rPr>
                <w:bCs/>
                <w:sz w:val="20"/>
                <w:szCs w:val="20"/>
              </w:rPr>
              <w:t>Пән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магистранттарда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нанохимияның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даму </w:t>
            </w:r>
            <w:proofErr w:type="spellStart"/>
            <w:r w:rsidRPr="00513758">
              <w:rPr>
                <w:bCs/>
                <w:sz w:val="20"/>
                <w:szCs w:val="20"/>
              </w:rPr>
              <w:t>тенденциясы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саласындағы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түсініктерді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қалыптастыруға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бағытталған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513758">
              <w:rPr>
                <w:bCs/>
                <w:sz w:val="20"/>
                <w:szCs w:val="20"/>
              </w:rPr>
              <w:t>Курста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қарастырыла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тын тақырыптар</w:t>
            </w:r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нанохимияны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дамытудағы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қазіргі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тенденциялар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наноматериалдарды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талдау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және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синтездеудің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озық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әдістері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Pr="00513758">
              <w:rPr>
                <w:bCs/>
                <w:sz w:val="20"/>
                <w:szCs w:val="20"/>
              </w:rPr>
              <w:t>көміртегі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наноматериалдарындағы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соңғы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жетістіктер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және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олардың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нанохимиядағы</w:t>
            </w:r>
            <w:proofErr w:type="spellEnd"/>
            <w:r w:rsidRPr="0051375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3758">
              <w:rPr>
                <w:bCs/>
                <w:sz w:val="20"/>
                <w:szCs w:val="20"/>
              </w:rPr>
              <w:t>орны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47B1534" w:rsidR="00235E73" w:rsidRPr="00AF59DA" w:rsidRDefault="00DD3232" w:rsidP="00DD3232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F59DA">
              <w:rPr>
                <w:sz w:val="20"/>
                <w:szCs w:val="20"/>
                <w:lang w:val="kk-KZ"/>
              </w:rPr>
              <w:t>1. Нанотехнологияның негіздері туралы білімдерін көрсету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1DBE9EE1" w:rsidR="00235E73" w:rsidRPr="00AF59DA" w:rsidRDefault="009D525A" w:rsidP="009D525A">
            <w:pPr>
              <w:rPr>
                <w:color w:val="FF0000"/>
                <w:sz w:val="16"/>
                <w:szCs w:val="16"/>
                <w:lang w:val="kk-KZ"/>
              </w:rPr>
            </w:pPr>
            <w:r w:rsidRPr="00AF59DA">
              <w:rPr>
                <w:sz w:val="20"/>
                <w:szCs w:val="20"/>
                <w:lang w:val="kk-KZ"/>
              </w:rPr>
              <w:t>1.1 Наноғылымның, нанотехнологияның және наноматериалдардың даму уақыттық ауқымын сипаттайды</w:t>
            </w:r>
          </w:p>
        </w:tc>
      </w:tr>
      <w:tr w:rsidR="00235E73" w:rsidRPr="002A324C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235E73" w:rsidRPr="008F66D7" w:rsidRDefault="00235E73" w:rsidP="00235E73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235E73" w:rsidRPr="00AF59DA" w:rsidRDefault="00235E73" w:rsidP="00235E7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1D3006A1" w:rsidR="00235E73" w:rsidRPr="00AF59DA" w:rsidRDefault="00235E73" w:rsidP="00711838">
            <w:pPr>
              <w:tabs>
                <w:tab w:val="left" w:pos="315"/>
              </w:tabs>
              <w:jc w:val="both"/>
              <w:rPr>
                <w:sz w:val="20"/>
                <w:szCs w:val="20"/>
                <w:lang w:val="kk-KZ"/>
              </w:rPr>
            </w:pPr>
            <w:r w:rsidRPr="00AF59DA">
              <w:rPr>
                <w:sz w:val="20"/>
                <w:szCs w:val="20"/>
                <w:lang w:val="kk-KZ"/>
              </w:rPr>
              <w:t>1.2</w:t>
            </w:r>
            <w:r w:rsidR="009D525A" w:rsidRPr="00AF59DA">
              <w:rPr>
                <w:sz w:val="20"/>
                <w:szCs w:val="20"/>
                <w:lang w:val="kk-KZ"/>
              </w:rPr>
              <w:t>Нанотехнологияда қолданылатын наноматериалдардың физикалық және химиялық қасиеттерін талдайды</w:t>
            </w:r>
          </w:p>
        </w:tc>
      </w:tr>
      <w:tr w:rsidR="00235E73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235E73" w:rsidRPr="00711838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9FC5F4A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2.</w:t>
            </w:r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Наноғылым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мен </w:t>
            </w:r>
            <w:proofErr w:type="spellStart"/>
            <w:r w:rsidR="00DD3232" w:rsidRPr="00AF59DA">
              <w:rPr>
                <w:sz w:val="20"/>
                <w:szCs w:val="20"/>
              </w:rPr>
              <w:t>нанотехнологияның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негізгі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ұғымдары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мен </w:t>
            </w:r>
            <w:proofErr w:type="spellStart"/>
            <w:r w:rsidR="00DD3232" w:rsidRPr="00AF59DA">
              <w:rPr>
                <w:sz w:val="20"/>
                <w:szCs w:val="20"/>
              </w:rPr>
              <w:t>анықтамаларын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санатта</w:t>
            </w:r>
            <w:proofErr w:type="spellEnd"/>
            <w:r w:rsidR="00DD3232" w:rsidRPr="00AF59DA">
              <w:rPr>
                <w:sz w:val="20"/>
                <w:szCs w:val="20"/>
                <w:lang w:val="kk-KZ"/>
              </w:rPr>
              <w:t xml:space="preserve">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FCF5CB6" w:rsidR="00235E73" w:rsidRPr="00AF59DA" w:rsidRDefault="00235E73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F59DA">
              <w:rPr>
                <w:color w:val="000000"/>
                <w:sz w:val="20"/>
                <w:szCs w:val="20"/>
              </w:rPr>
              <w:t>2.1</w:t>
            </w:r>
            <w:r w:rsidR="00711838" w:rsidRPr="00AF59DA">
              <w:rPr>
                <w:color w:val="000000"/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</w:t>
            </w:r>
            <w:proofErr w:type="spellStart"/>
            <w:r w:rsidR="00711838" w:rsidRPr="00AF59DA">
              <w:rPr>
                <w:sz w:val="20"/>
                <w:szCs w:val="20"/>
              </w:rPr>
              <w:t>аноғылым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мен </w:t>
            </w:r>
            <w:proofErr w:type="spellStart"/>
            <w:r w:rsidR="00711838" w:rsidRPr="00AF59DA">
              <w:rPr>
                <w:sz w:val="20"/>
                <w:szCs w:val="20"/>
              </w:rPr>
              <w:t>нанотехнологияның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негізгі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анықтамалары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мен </w:t>
            </w:r>
            <w:proofErr w:type="spellStart"/>
            <w:r w:rsidR="00711838" w:rsidRPr="00AF59DA">
              <w:rPr>
                <w:sz w:val="20"/>
                <w:szCs w:val="20"/>
              </w:rPr>
              <w:t>тұжырымдамаларын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береді</w:t>
            </w:r>
            <w:proofErr w:type="spellEnd"/>
          </w:p>
        </w:tc>
      </w:tr>
      <w:tr w:rsidR="00235E73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7D190257" w:rsidR="00235E73" w:rsidRPr="00AF59DA" w:rsidRDefault="00235E73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F59DA">
              <w:rPr>
                <w:color w:val="000000"/>
                <w:sz w:val="20"/>
                <w:szCs w:val="20"/>
              </w:rPr>
              <w:t>2.2</w:t>
            </w:r>
            <w:r w:rsidR="00711838" w:rsidRPr="00AF59D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Наноматериалдардың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шығу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тегі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және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негізгі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қасиеттері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бойынша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мысалдарды</w:t>
            </w:r>
            <w:proofErr w:type="spellEnd"/>
            <w:r w:rsidR="00711838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711838" w:rsidRPr="00AF59DA">
              <w:rPr>
                <w:sz w:val="20"/>
                <w:szCs w:val="20"/>
              </w:rPr>
              <w:t>береді</w:t>
            </w:r>
            <w:proofErr w:type="spellEnd"/>
          </w:p>
        </w:tc>
      </w:tr>
      <w:tr w:rsidR="00235E73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06C597A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3.</w:t>
            </w:r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Наноматериалдарды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, </w:t>
            </w:r>
            <w:proofErr w:type="spellStart"/>
            <w:r w:rsidR="00DD3232" w:rsidRPr="00AF59DA">
              <w:rPr>
                <w:sz w:val="20"/>
                <w:szCs w:val="20"/>
              </w:rPr>
              <w:t>нанобөлшектерді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, </w:t>
            </w:r>
            <w:proofErr w:type="spellStart"/>
            <w:r w:rsidR="00DD3232" w:rsidRPr="00AF59DA">
              <w:rPr>
                <w:sz w:val="20"/>
                <w:szCs w:val="20"/>
              </w:rPr>
              <w:t>олардың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сипаттамаларын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және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технологиялық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қолданылуын</w:t>
            </w:r>
            <w:proofErr w:type="spellEnd"/>
            <w:r w:rsidR="00DD3232" w:rsidRPr="00AF59DA">
              <w:rPr>
                <w:sz w:val="20"/>
                <w:szCs w:val="20"/>
              </w:rPr>
              <w:t xml:space="preserve"> </w:t>
            </w:r>
            <w:proofErr w:type="spellStart"/>
            <w:r w:rsidR="00DD3232" w:rsidRPr="00AF59DA">
              <w:rPr>
                <w:sz w:val="20"/>
                <w:szCs w:val="20"/>
              </w:rPr>
              <w:t>жікте</w:t>
            </w:r>
            <w:proofErr w:type="spellEnd"/>
            <w:r w:rsidR="00DD3232" w:rsidRPr="00AF59DA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0894C9A7" w:rsidR="00235E73" w:rsidRPr="00AF59DA" w:rsidRDefault="00235E73" w:rsidP="00711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F59DA">
              <w:rPr>
                <w:color w:val="000000"/>
                <w:sz w:val="20"/>
                <w:szCs w:val="20"/>
              </w:rPr>
              <w:t>3.1</w:t>
            </w:r>
            <w:r w:rsidR="00711838" w:rsidRPr="00AF59DA">
              <w:rPr>
                <w:color w:val="000000"/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Наноматериалдарды физикалық және химиялық қасиеттері, сондай-ақ синтез әдістері бойынша жіктейді</w:t>
            </w:r>
          </w:p>
        </w:tc>
      </w:tr>
      <w:tr w:rsidR="00235E73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4288E087" w:rsidR="00235E73" w:rsidRPr="00AF59DA" w:rsidRDefault="00235E73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F59DA">
              <w:rPr>
                <w:color w:val="000000"/>
                <w:sz w:val="20"/>
                <w:szCs w:val="20"/>
              </w:rPr>
              <w:t>3.2</w:t>
            </w:r>
            <w:r w:rsidR="00711838" w:rsidRPr="00AF59DA">
              <w:rPr>
                <w:color w:val="000000"/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Наноматериалдарды сипаттаудың жетілдірілген әдістері жұмысының негізгі принципін талдайды</w:t>
            </w:r>
          </w:p>
        </w:tc>
      </w:tr>
      <w:tr w:rsidR="00235E73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81D4E5E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4.</w:t>
            </w:r>
            <w:r w:rsidR="00DD3232" w:rsidRPr="00AF59DA">
              <w:rPr>
                <w:sz w:val="20"/>
                <w:szCs w:val="20"/>
              </w:rPr>
              <w:t xml:space="preserve"> </w:t>
            </w:r>
            <w:r w:rsidR="00DD3232" w:rsidRPr="00AF59DA">
              <w:rPr>
                <w:sz w:val="20"/>
                <w:szCs w:val="20"/>
                <w:lang w:val="kk-KZ"/>
              </w:rPr>
              <w:t>Наноматериалдарды және олардың ерекше қасиеттерін анықтау критерийлерін бағалау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9093A30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4.1</w:t>
            </w:r>
            <w:r w:rsidR="00711838" w:rsidRPr="00AF59DA">
              <w:rPr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Наноматериалдарды арнайы қасиеттерге байланысты зерттейді және қолданады</w:t>
            </w:r>
          </w:p>
        </w:tc>
      </w:tr>
      <w:tr w:rsidR="00235E73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3E3F0CCB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4.2</w:t>
            </w:r>
            <w:r w:rsidR="00711838" w:rsidRPr="00AF59DA">
              <w:rPr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Наноматериалдардың негізгі сипаттарына сәйкес келетін нанотехнология қолданыс аясын ұсынады</w:t>
            </w:r>
          </w:p>
        </w:tc>
      </w:tr>
      <w:tr w:rsidR="00235E73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02ECD75E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5.</w:t>
            </w:r>
            <w:r w:rsidR="00DD3232" w:rsidRPr="00AF59DA">
              <w:rPr>
                <w:sz w:val="20"/>
                <w:szCs w:val="20"/>
              </w:rPr>
              <w:t xml:space="preserve"> </w:t>
            </w:r>
            <w:r w:rsidR="00DD3232" w:rsidRPr="00AF59DA">
              <w:rPr>
                <w:sz w:val="20"/>
                <w:szCs w:val="20"/>
                <w:lang w:val="kk-KZ"/>
              </w:rPr>
              <w:t xml:space="preserve">Алынған білімді белгілі бір зерттеу мәселесін шешу үшін </w:t>
            </w:r>
            <w:r w:rsidR="00DD3232" w:rsidRPr="00AF59DA">
              <w:rPr>
                <w:sz w:val="20"/>
                <w:szCs w:val="20"/>
                <w:lang w:val="kk-KZ"/>
              </w:rPr>
              <w:lastRenderedPageBreak/>
              <w:t xml:space="preserve">қолдану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4F4E4BC6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lastRenderedPageBreak/>
              <w:t>5.1</w:t>
            </w:r>
            <w:r w:rsidR="00711838" w:rsidRPr="00AF59DA">
              <w:rPr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 xml:space="preserve">Нано-өнеркәсіптегі </w:t>
            </w:r>
            <w:r w:rsidR="00711838" w:rsidRPr="00AF59DA">
              <w:rPr>
                <w:sz w:val="20"/>
                <w:szCs w:val="20"/>
                <w:lang w:val="kk-KZ"/>
              </w:rPr>
              <w:lastRenderedPageBreak/>
              <w:t>қазіргі наноматериалдар мен технологияларды біледі</w:t>
            </w:r>
          </w:p>
        </w:tc>
      </w:tr>
      <w:tr w:rsidR="00235E73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235E73" w:rsidRPr="003F2DC5" w:rsidRDefault="00235E73" w:rsidP="00235E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663CEE42" w:rsidR="00235E73" w:rsidRPr="00AF59DA" w:rsidRDefault="00235E73" w:rsidP="00235E73">
            <w:pPr>
              <w:jc w:val="both"/>
              <w:rPr>
                <w:sz w:val="20"/>
                <w:szCs w:val="20"/>
              </w:rPr>
            </w:pPr>
            <w:r w:rsidRPr="00AF59DA">
              <w:rPr>
                <w:sz w:val="20"/>
                <w:szCs w:val="20"/>
              </w:rPr>
              <w:t>5.2</w:t>
            </w:r>
            <w:r w:rsidR="00711838" w:rsidRPr="00AF59DA">
              <w:rPr>
                <w:sz w:val="20"/>
                <w:szCs w:val="20"/>
              </w:rPr>
              <w:t xml:space="preserve"> </w:t>
            </w:r>
            <w:r w:rsidR="00711838" w:rsidRPr="00AF59DA">
              <w:rPr>
                <w:sz w:val="20"/>
                <w:szCs w:val="20"/>
                <w:lang w:val="kk-KZ"/>
              </w:rPr>
              <w:t>Наноматериалдарды арнайы зерттеу ортасында пайдалану кезінде сақтық шараларын қабылдайды</w:t>
            </w:r>
          </w:p>
        </w:tc>
      </w:tr>
      <w:tr w:rsidR="00235E73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235E73" w:rsidRPr="003F2DC5" w:rsidRDefault="00235E73" w:rsidP="00235E73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9644348" w:rsidR="00235E73" w:rsidRPr="00711838" w:rsidRDefault="00711838" w:rsidP="00235E73">
            <w:pPr>
              <w:rPr>
                <w:bCs/>
                <w:sz w:val="20"/>
                <w:szCs w:val="20"/>
              </w:rPr>
            </w:pPr>
            <w:proofErr w:type="spellStart"/>
            <w:r w:rsidRPr="00711838">
              <w:rPr>
                <w:bCs/>
                <w:sz w:val="20"/>
                <w:szCs w:val="20"/>
              </w:rPr>
              <w:t>Физикалық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химия [89522]; </w:t>
            </w:r>
            <w:proofErr w:type="spellStart"/>
            <w:r w:rsidRPr="00711838">
              <w:rPr>
                <w:bCs/>
                <w:sz w:val="20"/>
                <w:szCs w:val="20"/>
              </w:rPr>
              <w:t>Химиялық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1838">
              <w:rPr>
                <w:bCs/>
                <w:sz w:val="20"/>
                <w:szCs w:val="20"/>
              </w:rPr>
              <w:t>физиканың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1838">
              <w:rPr>
                <w:bCs/>
                <w:sz w:val="20"/>
                <w:szCs w:val="20"/>
              </w:rPr>
              <w:t>негіздері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[89527]; </w:t>
            </w:r>
            <w:proofErr w:type="spellStart"/>
            <w:r w:rsidRPr="00711838">
              <w:rPr>
                <w:bCs/>
                <w:sz w:val="20"/>
                <w:szCs w:val="20"/>
              </w:rPr>
              <w:t>Нанотехнологияға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11838">
              <w:rPr>
                <w:bCs/>
                <w:sz w:val="20"/>
                <w:szCs w:val="20"/>
              </w:rPr>
              <w:t>кіріспе</w:t>
            </w:r>
            <w:proofErr w:type="spellEnd"/>
            <w:r w:rsidRPr="00711838">
              <w:rPr>
                <w:bCs/>
                <w:sz w:val="20"/>
                <w:szCs w:val="20"/>
              </w:rPr>
              <w:t xml:space="preserve"> [74762]</w:t>
            </w:r>
          </w:p>
        </w:tc>
      </w:tr>
      <w:tr w:rsidR="00235E73" w:rsidRPr="002A324C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235E73" w:rsidRPr="008F66D7" w:rsidRDefault="00235E73" w:rsidP="00235E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ECBD39C" w:rsidR="00235E73" w:rsidRPr="005701D7" w:rsidRDefault="005701D7" w:rsidP="00235E73">
            <w:pPr>
              <w:rPr>
                <w:sz w:val="20"/>
                <w:szCs w:val="20"/>
                <w:lang w:val="kk-KZ"/>
              </w:rPr>
            </w:pPr>
            <w:r w:rsidRPr="005701D7">
              <w:rPr>
                <w:sz w:val="20"/>
                <w:szCs w:val="20"/>
                <w:lang w:val="kk-KZ"/>
              </w:rPr>
              <w:t>Көміртекті наноматериалдардың касиеттері [71524]; Наноматериалдардың химиясы [71525]; Нанобөлшектердің құрылысы мен химиялық қасиеттері [88858]</w:t>
            </w:r>
          </w:p>
        </w:tc>
      </w:tr>
      <w:tr w:rsidR="00235E73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235E73" w:rsidRPr="008F66D7" w:rsidRDefault="00235E73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69D1672E" w:rsidR="00235E73" w:rsidRPr="00407938" w:rsidRDefault="00235E73" w:rsidP="00235E7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6ADA5DD7" w14:textId="77777777" w:rsidR="005701D7" w:rsidRPr="0012584C" w:rsidRDefault="005701D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12584C">
              <w:rPr>
                <w:color w:val="000000" w:themeColor="text1"/>
                <w:sz w:val="20"/>
                <w:szCs w:val="20"/>
              </w:rPr>
              <w:t>1. Головин Ю.И. Введение в нанотехнологию: Изд-во «Машиностроение», 2007. – 493 с.</w:t>
            </w:r>
          </w:p>
          <w:p w14:paraId="564EFD1C" w14:textId="77777777" w:rsidR="005701D7" w:rsidRPr="0012584C" w:rsidRDefault="005701D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12584C">
              <w:rPr>
                <w:color w:val="000000" w:themeColor="text1"/>
                <w:sz w:val="20"/>
                <w:szCs w:val="20"/>
              </w:rPr>
              <w:t xml:space="preserve">2. Кобаяси, Н.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Наоя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>. Введение в нанотехнологию. - М.</w:t>
            </w:r>
            <w:proofErr w:type="gramStart"/>
            <w:r w:rsidRPr="0012584C">
              <w:rPr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12584C">
              <w:rPr>
                <w:color w:val="000000" w:themeColor="text1"/>
                <w:sz w:val="20"/>
                <w:szCs w:val="20"/>
              </w:rPr>
              <w:t xml:space="preserve"> БИНОМ, 2008. – 134 с.</w:t>
            </w:r>
          </w:p>
          <w:p w14:paraId="2F510CB1" w14:textId="77777777" w:rsidR="005701D7" w:rsidRPr="0012584C" w:rsidRDefault="005701D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12584C">
              <w:rPr>
                <w:color w:val="000000" w:themeColor="text1"/>
                <w:sz w:val="20"/>
                <w:szCs w:val="20"/>
              </w:rPr>
              <w:t xml:space="preserve">3. З. А.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Мансұров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, Б. Қ.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Діністанова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, А. Р.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Керімқұлова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Нанотехнология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>. - Алматы</w:t>
            </w:r>
            <w:proofErr w:type="gramStart"/>
            <w:r w:rsidRPr="0012584C">
              <w:rPr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12584C">
              <w:rPr>
                <w:color w:val="000000" w:themeColor="text1"/>
                <w:sz w:val="20"/>
                <w:szCs w:val="20"/>
              </w:rPr>
              <w:t xml:space="preserve"> 2014. - 247 б. </w:t>
            </w:r>
          </w:p>
          <w:p w14:paraId="53609CE5" w14:textId="75CB5FC1" w:rsidR="005701D7" w:rsidRDefault="005701D7" w:rsidP="005701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12584C">
              <w:rPr>
                <w:color w:val="000000" w:themeColor="text1"/>
                <w:sz w:val="20"/>
                <w:szCs w:val="20"/>
              </w:rPr>
              <w:t xml:space="preserve">4. Мансуров З.А. Углеродные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наноструктурированные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 материалы на основе растительного сырья / Алматы, «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584C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Pr="0012584C">
              <w:rPr>
                <w:color w:val="000000" w:themeColor="text1"/>
                <w:sz w:val="20"/>
                <w:szCs w:val="20"/>
              </w:rPr>
              <w:t>», 2010 г. 301 с.</w:t>
            </w:r>
          </w:p>
          <w:p w14:paraId="16255AF0" w14:textId="7B42AB51" w:rsidR="008652C7" w:rsidRPr="008652C7" w:rsidRDefault="008652C7" w:rsidP="005701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652C7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Мансұров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З.А,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Діністанова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Б.Қ.,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Керімқұлова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А.Р.,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Нәжіпқызы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М.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Нанотехнология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52C7">
              <w:rPr>
                <w:color w:val="000000" w:themeColor="text1"/>
                <w:sz w:val="20"/>
                <w:szCs w:val="20"/>
              </w:rPr>
              <w:t>құралы</w:t>
            </w:r>
            <w:proofErr w:type="spellEnd"/>
            <w:r w:rsidRPr="008652C7">
              <w:rPr>
                <w:color w:val="000000" w:themeColor="text1"/>
                <w:sz w:val="20"/>
                <w:szCs w:val="20"/>
              </w:rPr>
              <w:t>. - Алматы: 2012. - 244 бет</w:t>
            </w:r>
          </w:p>
          <w:p w14:paraId="0F86FD46" w14:textId="77777777" w:rsidR="00525D75" w:rsidRDefault="00235E73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7A256A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1DE34886" w14:textId="77777777" w:rsidR="00AF59DA" w:rsidRPr="00AF59DA" w:rsidRDefault="002A324C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hyperlink r:id="rId12" w:history="1">
              <w:r w:rsidR="00AF59DA" w:rsidRPr="00AF59DA">
                <w:rPr>
                  <w:rStyle w:val="af9"/>
                  <w:bCs/>
                  <w:sz w:val="20"/>
                  <w:szCs w:val="20"/>
                  <w:lang w:val="kk-KZ"/>
                </w:rPr>
                <w:t>www.materialstoday.com</w:t>
              </w:r>
            </w:hyperlink>
          </w:p>
          <w:p w14:paraId="05FE290F" w14:textId="3361F33B" w:rsidR="00AF59DA" w:rsidRPr="00AF59DA" w:rsidRDefault="002A324C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0"/>
                <w:szCs w:val="20"/>
                <w:lang w:val="kk-KZ"/>
              </w:rPr>
            </w:pPr>
            <w:hyperlink r:id="rId13" w:history="1">
              <w:r w:rsidR="00AF59DA" w:rsidRPr="00AF59DA">
                <w:rPr>
                  <w:rStyle w:val="af9"/>
                  <w:bCs/>
                  <w:sz w:val="20"/>
                  <w:szCs w:val="20"/>
                  <w:lang w:val="kk-KZ"/>
                </w:rPr>
                <w:t>www.nano.gov</w:t>
              </w:r>
            </w:hyperlink>
          </w:p>
          <w:p w14:paraId="637F3868" w14:textId="77777777" w:rsidR="00977D59" w:rsidRDefault="00977D59" w:rsidP="00235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32AE5D0" w14:textId="09D057EB" w:rsidR="00525D75" w:rsidRPr="00AF59DA" w:rsidRDefault="00525D75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AF59DA">
              <w:rPr>
                <w:b/>
                <w:bCs/>
                <w:color w:val="000000"/>
                <w:sz w:val="20"/>
                <w:szCs w:val="20"/>
                <w:lang w:val="kk-KZ"/>
              </w:rPr>
              <w:t>Мақалалар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235E73" w:rsidRPr="00D74A8C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F0B0A7D" w14:textId="77777777" w:rsidR="00525D75" w:rsidRDefault="00525D75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GB"/>
              </w:rPr>
            </w:pPr>
          </w:p>
          <w:p w14:paraId="1869C5C7" w14:textId="6FBF0AB7" w:rsidR="005701D7" w:rsidRPr="0012584C" w:rsidRDefault="008652C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 w:rsidR="005701D7" w:rsidRPr="0012584C">
              <w:rPr>
                <w:sz w:val="20"/>
                <w:szCs w:val="20"/>
                <w:lang w:val="kk-KZ"/>
              </w:rPr>
              <w:t xml:space="preserve">. Essential in nanoscience and nanotechnology; Narendra Kumar, Sunita Kumbhat. John Wiley &amp; Sons, Inc. 2016, 507 p.   </w:t>
            </w:r>
          </w:p>
          <w:p w14:paraId="2CD52EBF" w14:textId="52C332B7" w:rsidR="005701D7" w:rsidRPr="0012584C" w:rsidRDefault="008652C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 w:rsidR="005701D7" w:rsidRPr="0012584C">
              <w:rPr>
                <w:sz w:val="20"/>
                <w:szCs w:val="20"/>
                <w:lang w:val="kk-KZ"/>
              </w:rPr>
              <w:t xml:space="preserve">. Introduction to nanoscience and nanotechnology, Chris Binns, John Wiley &amp; Sons, Inc. 2010, 319 p. </w:t>
            </w:r>
          </w:p>
          <w:p w14:paraId="5A145771" w14:textId="5AFF8C4B" w:rsidR="00235E73" w:rsidRDefault="008652C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GB"/>
              </w:rPr>
              <w:t>8</w:t>
            </w:r>
            <w:r w:rsidR="005701D7" w:rsidRPr="0012584C">
              <w:rPr>
                <w:sz w:val="20"/>
                <w:szCs w:val="20"/>
                <w:lang w:val="kk-KZ"/>
              </w:rPr>
              <w:t>. Foundations of nanoscience and nanotechnology, Nils O. Petersen, CRC Press, Taylor &amp; Francis Group. 2017, 361 p.</w:t>
            </w:r>
          </w:p>
          <w:p w14:paraId="56112C75" w14:textId="17CDFE12" w:rsidR="005701D7" w:rsidRPr="005701D7" w:rsidRDefault="008652C7" w:rsidP="00570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8652C7">
              <w:rPr>
                <w:sz w:val="20"/>
                <w:szCs w:val="20"/>
              </w:rPr>
              <w:t>9</w:t>
            </w:r>
            <w:r w:rsidR="005701D7" w:rsidRPr="005701D7">
              <w:rPr>
                <w:sz w:val="20"/>
                <w:szCs w:val="20"/>
              </w:rPr>
              <w:t xml:space="preserve">. </w:t>
            </w:r>
            <w:r w:rsidR="005701D7">
              <w:rPr>
                <w:sz w:val="20"/>
                <w:szCs w:val="20"/>
                <w:lang w:val="kk-KZ"/>
              </w:rPr>
              <w:t xml:space="preserve">Видедәрістер: </w:t>
            </w:r>
            <w:hyperlink r:id="rId14" w:history="1">
              <w:r w:rsidR="005701D7" w:rsidRPr="00DF7BCB">
                <w:rPr>
                  <w:rStyle w:val="af9"/>
                  <w:sz w:val="20"/>
                  <w:szCs w:val="20"/>
                  <w:lang w:val="kk-KZ"/>
                </w:rPr>
                <w:t>https://www.youtube.com/playlist?list=PLwiIgcQfoUc7V5dU5UWhEAxU-ZHVErOZX</w:t>
              </w:r>
            </w:hyperlink>
            <w:r w:rsidR="005701D7">
              <w:rPr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E65EBB">
        <w:trPr>
          <w:trHeight w:val="268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 xml:space="preserve">арлық адамдар құрдастары мен курстастарының қолдауы мен достығына мұқтаж. Барлық студенттер үшін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>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ADA190" w14:textId="6424A215" w:rsidR="008652C7" w:rsidRPr="008652C7" w:rsidRDefault="2592E249" w:rsidP="008652C7">
            <w:pPr>
              <w:jc w:val="both"/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8652C7" w:rsidRPr="008652C7">
              <w:rPr>
                <w:iCs/>
                <w:sz w:val="20"/>
                <w:szCs w:val="20"/>
                <w:u w:val="single"/>
                <w:lang w:val="kk-KZ"/>
              </w:rPr>
              <w:t>87754778689/tauanov.zhandos@kaznu.kz</w:t>
            </w:r>
            <w:r w:rsidRPr="008652C7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8652C7" w:rsidRPr="008652C7">
              <w:rPr>
                <w:sz w:val="20"/>
                <w:szCs w:val="20"/>
                <w:lang w:val="kk-KZ"/>
              </w:rPr>
              <w:t>Zoom</w:t>
            </w:r>
            <w:r w:rsidRPr="00740908">
              <w:rPr>
                <w:sz w:val="20"/>
                <w:szCs w:val="20"/>
                <w:lang w:val="kk-KZ"/>
              </w:rPr>
              <w:t>-</w:t>
            </w:r>
            <w:r w:rsidR="008652C7">
              <w:rPr>
                <w:sz w:val="20"/>
                <w:szCs w:val="20"/>
                <w:lang w:val="kk-KZ"/>
              </w:rPr>
              <w:t>д</w:t>
            </w:r>
            <w:r w:rsidRPr="00740908">
              <w:rPr>
                <w:sz w:val="20"/>
                <w:szCs w:val="20"/>
                <w:lang w:val="kk-KZ"/>
              </w:rPr>
              <w:t xml:space="preserve">егі бейне байланыс арқылы </w:t>
            </w:r>
            <w:r w:rsidR="008652C7" w:rsidRPr="008652C7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﻿</w:t>
            </w:r>
          </w:p>
          <w:p w14:paraId="312818A3" w14:textId="4F7BA910" w:rsidR="60305B69" w:rsidRPr="008652C7" w:rsidRDefault="002A324C" w:rsidP="008652C7">
            <w:pPr>
              <w:jc w:val="both"/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</w:pPr>
            <w:hyperlink r:id="rId15" w:history="1">
              <w:r w:rsidR="008652C7" w:rsidRPr="00DF7BCB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https://us04web.zoom.us/j/3144506384?pwd=N284TDBoejBuZEY2Z3BTSU5Yalk4Zz09</w:t>
              </w:r>
            </w:hyperlink>
            <w:r w:rsidR="008652C7" w:rsidRPr="008652C7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3FC56BBB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51375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3758">
              <w:rPr>
                <w:b/>
                <w:sz w:val="20"/>
                <w:szCs w:val="20"/>
                <w:lang w:val="en-GB"/>
              </w:rPr>
              <w:t>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11DD4C8" w:rsidR="00AE239B" w:rsidRPr="0057701D" w:rsidRDefault="00992B40" w:rsidP="00E65EB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17890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3E8826A1" w:rsidR="00B8693A" w:rsidRPr="000F5866" w:rsidRDefault="00EE0F16" w:rsidP="007850D9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083ED658" w:rsidR="00B8693A" w:rsidRPr="004B2BA6" w:rsidRDefault="000F5866" w:rsidP="007850D9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5F6686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5FD491A5" w:rsidR="008642A4" w:rsidRPr="003F2DC5" w:rsidRDefault="002668F7" w:rsidP="005F668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5F6686" w:rsidRPr="0050778E">
              <w:rPr>
                <w:bCs/>
                <w:sz w:val="20"/>
                <w:szCs w:val="20"/>
                <w:lang w:val="kk-KZ"/>
              </w:rPr>
              <w:t>Нано</w:t>
            </w:r>
            <w:r w:rsidR="0050778E">
              <w:rPr>
                <w:bCs/>
                <w:sz w:val="20"/>
                <w:szCs w:val="20"/>
                <w:lang w:val="kk-KZ"/>
              </w:rPr>
              <w:t>химияның маңыздылығы мен даму бағыттары</w:t>
            </w:r>
          </w:p>
        </w:tc>
      </w:tr>
      <w:tr w:rsidR="008652C7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52C7" w:rsidRPr="003F2DC5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489C7B16" w:rsidR="008652C7" w:rsidRPr="00CA5F62" w:rsidRDefault="008652C7" w:rsidP="008652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A682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A682D">
              <w:rPr>
                <w:b/>
                <w:sz w:val="20"/>
                <w:szCs w:val="20"/>
              </w:rPr>
              <w:t xml:space="preserve">1. </w:t>
            </w:r>
            <w:r w:rsidR="00CA5F62">
              <w:rPr>
                <w:sz w:val="20"/>
                <w:szCs w:val="20"/>
                <w:lang w:val="kk-KZ"/>
              </w:rPr>
              <w:t>Нанох</w:t>
            </w:r>
            <w:r w:rsidR="00CA5F62" w:rsidRPr="001A682D">
              <w:rPr>
                <w:sz w:val="20"/>
                <w:szCs w:val="20"/>
                <w:lang w:val="kk-KZ"/>
              </w:rPr>
              <w:t>имия</w:t>
            </w:r>
            <w:r w:rsidR="00CA5F62">
              <w:rPr>
                <w:sz w:val="20"/>
                <w:szCs w:val="20"/>
                <w:lang w:val="kk-KZ"/>
              </w:rPr>
              <w:t xml:space="preserve">ның </w:t>
            </w:r>
            <w:r w:rsidR="00517738">
              <w:rPr>
                <w:sz w:val="20"/>
                <w:szCs w:val="20"/>
                <w:lang w:val="kk-KZ"/>
              </w:rPr>
              <w:t>өн</w:t>
            </w:r>
            <w:r w:rsidR="00F7425B">
              <w:rPr>
                <w:sz w:val="20"/>
                <w:szCs w:val="20"/>
                <w:lang w:val="kk-KZ"/>
              </w:rPr>
              <w:t>еркәсіпті</w:t>
            </w:r>
            <w:r w:rsidR="00CA5F62">
              <w:rPr>
                <w:sz w:val="20"/>
                <w:szCs w:val="20"/>
                <w:lang w:val="kk-KZ"/>
              </w:rPr>
              <w:t xml:space="preserve"> дамытудағы маңыздылығы</w:t>
            </w:r>
          </w:p>
        </w:tc>
        <w:tc>
          <w:tcPr>
            <w:tcW w:w="860" w:type="dxa"/>
            <w:shd w:val="clear" w:color="auto" w:fill="auto"/>
          </w:tcPr>
          <w:p w14:paraId="1FC6CB41" w14:textId="78688927" w:rsidR="008652C7" w:rsidRPr="006A7B79" w:rsidRDefault="00332D6B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04836F9" w:rsidR="008652C7" w:rsidRPr="00CC7E60" w:rsidRDefault="00CC7E60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C7E60">
              <w:rPr>
                <w:bCs/>
                <w:sz w:val="20"/>
                <w:szCs w:val="20"/>
              </w:rPr>
              <w:t>1</w:t>
            </w:r>
          </w:p>
        </w:tc>
      </w:tr>
      <w:tr w:rsidR="008652C7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52C7" w:rsidRPr="003F2DC5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752FB987" w:rsidR="008652C7" w:rsidRPr="001F1DD8" w:rsidRDefault="008652C7" w:rsidP="008652C7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1A682D">
              <w:rPr>
                <w:b/>
                <w:sz w:val="20"/>
                <w:szCs w:val="20"/>
              </w:rPr>
              <w:t>С</w:t>
            </w:r>
            <w:r w:rsidRPr="001A682D">
              <w:rPr>
                <w:b/>
                <w:sz w:val="20"/>
                <w:szCs w:val="20"/>
                <w:lang w:val="kk-KZ"/>
              </w:rPr>
              <w:t>С</w:t>
            </w:r>
            <w:r w:rsidRPr="001A682D">
              <w:rPr>
                <w:b/>
                <w:sz w:val="20"/>
                <w:szCs w:val="20"/>
              </w:rPr>
              <w:t xml:space="preserve"> 1. </w:t>
            </w:r>
            <w:r w:rsidR="001F1DD8">
              <w:rPr>
                <w:bCs/>
                <w:sz w:val="20"/>
                <w:szCs w:val="20"/>
                <w:lang w:val="kk-KZ"/>
              </w:rPr>
              <w:t>Нанохимия мен жалпы химияның айырмашылығы</w:t>
            </w:r>
          </w:p>
        </w:tc>
        <w:tc>
          <w:tcPr>
            <w:tcW w:w="860" w:type="dxa"/>
            <w:shd w:val="clear" w:color="auto" w:fill="auto"/>
          </w:tcPr>
          <w:p w14:paraId="6C7BAA4E" w14:textId="5D629C52" w:rsidR="008652C7" w:rsidRPr="006A7B79" w:rsidRDefault="00332D6B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61921B2" w:rsidR="008652C7" w:rsidRPr="00D77C99" w:rsidRDefault="00CC7E60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52C7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52C7" w:rsidRPr="003F2DC5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25F99CEA" w:rsidR="008652C7" w:rsidRPr="003F2DC5" w:rsidRDefault="008652C7" w:rsidP="008652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2.</w:t>
            </w:r>
            <w:r w:rsidR="00CA5F62">
              <w:rPr>
                <w:b/>
                <w:sz w:val="20"/>
                <w:szCs w:val="20"/>
              </w:rPr>
              <w:t xml:space="preserve"> </w:t>
            </w:r>
            <w:r w:rsidR="00CA5F62" w:rsidRPr="001A682D">
              <w:rPr>
                <w:sz w:val="20"/>
                <w:szCs w:val="20"/>
                <w:lang w:val="kk-KZ"/>
              </w:rPr>
              <w:t>Нано</w:t>
            </w:r>
            <w:r w:rsidR="00CA5F62">
              <w:rPr>
                <w:sz w:val="20"/>
                <w:szCs w:val="20"/>
                <w:lang w:val="kk-KZ"/>
              </w:rPr>
              <w:t xml:space="preserve">химияның </w:t>
            </w:r>
            <w:r w:rsidR="00F7425B">
              <w:rPr>
                <w:sz w:val="20"/>
                <w:szCs w:val="20"/>
                <w:lang w:val="kk-KZ"/>
              </w:rPr>
              <w:t xml:space="preserve">қазіргі </w:t>
            </w:r>
            <w:r w:rsidR="00CA5F62">
              <w:rPr>
                <w:sz w:val="20"/>
                <w:szCs w:val="20"/>
                <w:lang w:val="kk-KZ"/>
              </w:rPr>
              <w:t xml:space="preserve">даму бағыттары </w:t>
            </w:r>
          </w:p>
        </w:tc>
        <w:tc>
          <w:tcPr>
            <w:tcW w:w="860" w:type="dxa"/>
            <w:shd w:val="clear" w:color="auto" w:fill="auto"/>
          </w:tcPr>
          <w:p w14:paraId="37331017" w14:textId="2B13D912" w:rsidR="008652C7" w:rsidRPr="006A7B79" w:rsidRDefault="00332D6B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62A92BB" w:rsidR="008652C7" w:rsidRPr="00D77C99" w:rsidRDefault="00CC7E60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652C7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52C7" w:rsidRPr="003F2DC5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0A71CDE2" w:rsidR="008652C7" w:rsidRPr="003F2DC5" w:rsidRDefault="008652C7" w:rsidP="008652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F1DD8" w:rsidRPr="001F1DD8">
              <w:rPr>
                <w:sz w:val="20"/>
                <w:szCs w:val="20"/>
                <w:lang w:val="kk-KZ"/>
              </w:rPr>
              <w:t>Отандық нанохимияның даму жолдары</w:t>
            </w:r>
            <w:r w:rsidR="00B57A3C">
              <w:rPr>
                <w:sz w:val="20"/>
                <w:szCs w:val="20"/>
                <w:lang w:val="kk-KZ"/>
              </w:rPr>
              <w:t>н</w:t>
            </w:r>
            <w:r w:rsidR="001F1DD8" w:rsidRPr="001F1DD8">
              <w:rPr>
                <w:sz w:val="20"/>
                <w:szCs w:val="20"/>
                <w:lang w:val="kk-KZ"/>
              </w:rPr>
              <w:t xml:space="preserve"> </w:t>
            </w:r>
            <w:r w:rsidR="001F1DD8">
              <w:rPr>
                <w:sz w:val="20"/>
                <w:szCs w:val="20"/>
                <w:lang w:val="kk-KZ"/>
              </w:rPr>
              <w:t xml:space="preserve">талқылау </w:t>
            </w:r>
          </w:p>
        </w:tc>
        <w:tc>
          <w:tcPr>
            <w:tcW w:w="860" w:type="dxa"/>
            <w:shd w:val="clear" w:color="auto" w:fill="auto"/>
          </w:tcPr>
          <w:p w14:paraId="5CB823C0" w14:textId="337B54DE" w:rsidR="008652C7" w:rsidRPr="006A7B79" w:rsidRDefault="00332D6B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7D5233B4" w:rsidR="008652C7" w:rsidRPr="00D77C99" w:rsidRDefault="00CC7E60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52C7" w:rsidRPr="00F17890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52C7" w:rsidRPr="003F2DC5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4D1D1B35" w:rsidR="008652C7" w:rsidRPr="00697944" w:rsidRDefault="008652C7" w:rsidP="005F6686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</w:t>
            </w:r>
            <w:r w:rsidR="005F6686">
              <w:rPr>
                <w:b/>
                <w:sz w:val="20"/>
                <w:szCs w:val="20"/>
                <w:lang w:val="kk-KZ"/>
              </w:rPr>
              <w:t>М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 w:rsidR="005F6686" w:rsidRPr="005A7B86">
              <w:rPr>
                <w:bCs/>
                <w:sz w:val="20"/>
                <w:szCs w:val="20"/>
                <w:lang w:val="kk-KZ"/>
              </w:rPr>
              <w:t>М</w:t>
            </w:r>
            <w:r w:rsidRPr="005A7B86">
              <w:rPr>
                <w:bCs/>
                <w:sz w:val="20"/>
                <w:szCs w:val="20"/>
                <w:lang w:val="kk-KZ"/>
              </w:rPr>
              <w:t>Ө</w:t>
            </w:r>
            <w:r w:rsidR="00B839B5" w:rsidRPr="005A7B86">
              <w:rPr>
                <w:bCs/>
                <w:sz w:val="20"/>
                <w:szCs w:val="20"/>
                <w:lang w:val="kk-KZ"/>
              </w:rPr>
              <w:t>Ж</w:t>
            </w:r>
            <w:r w:rsidRPr="005A7B86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A7B86">
              <w:rPr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 w:rsidR="00CA5F62">
              <w:rPr>
                <w:sz w:val="20"/>
                <w:szCs w:val="20"/>
                <w:lang w:val="kk-KZ"/>
              </w:rPr>
              <w:t xml:space="preserve"> </w:t>
            </w:r>
            <w:r w:rsidR="005F6686">
              <w:rPr>
                <w:sz w:val="20"/>
                <w:szCs w:val="20"/>
                <w:lang w:val="kk-KZ"/>
              </w:rPr>
              <w:t xml:space="preserve"> </w:t>
            </w:r>
            <w:r w:rsidR="00CA5F62">
              <w:rPr>
                <w:sz w:val="20"/>
                <w:szCs w:val="20"/>
              </w:rPr>
              <w:t>(</w:t>
            </w:r>
            <w:r w:rsidR="00CA5F62">
              <w:rPr>
                <w:sz w:val="20"/>
                <w:szCs w:val="20"/>
                <w:lang w:val="kk-KZ"/>
              </w:rPr>
              <w:t xml:space="preserve">топтық </w:t>
            </w:r>
            <w:r w:rsidR="00F7425B">
              <w:rPr>
                <w:sz w:val="20"/>
                <w:szCs w:val="20"/>
                <w:lang w:val="kk-KZ"/>
              </w:rPr>
              <w:t xml:space="preserve">ауызша </w:t>
            </w:r>
            <w:r w:rsidR="00CA5F62">
              <w:rPr>
                <w:sz w:val="20"/>
                <w:szCs w:val="20"/>
                <w:lang w:val="kk-KZ"/>
              </w:rPr>
              <w:t xml:space="preserve">жоба) </w:t>
            </w:r>
          </w:p>
        </w:tc>
        <w:tc>
          <w:tcPr>
            <w:tcW w:w="860" w:type="dxa"/>
            <w:shd w:val="clear" w:color="auto" w:fill="auto"/>
          </w:tcPr>
          <w:p w14:paraId="7BDA790F" w14:textId="1D738D83" w:rsidR="008652C7" w:rsidRPr="006A7B79" w:rsidRDefault="00332D6B" w:rsidP="008652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52C7" w:rsidRPr="00D77C99" w:rsidRDefault="008652C7" w:rsidP="008652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668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779A73C0" w14:textId="77777777" w:rsidR="005F6686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88843B7" w14:textId="0CBE3240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726C1622" w:rsidR="005F6686" w:rsidRPr="00517738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5EBD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D85EBD">
              <w:rPr>
                <w:b/>
                <w:sz w:val="20"/>
                <w:szCs w:val="20"/>
              </w:rPr>
              <w:t>3.</w:t>
            </w:r>
            <w:r w:rsidRPr="00D85EBD">
              <w:rPr>
                <w:sz w:val="20"/>
                <w:szCs w:val="20"/>
              </w:rPr>
              <w:t xml:space="preserve"> </w:t>
            </w:r>
            <w:r w:rsidR="00517738">
              <w:rPr>
                <w:sz w:val="20"/>
                <w:szCs w:val="20"/>
                <w:lang w:val="kk-KZ"/>
              </w:rPr>
              <w:t>Зертханадан өнеркәсіпке өту бизнес моделі</w:t>
            </w:r>
          </w:p>
        </w:tc>
        <w:tc>
          <w:tcPr>
            <w:tcW w:w="860" w:type="dxa"/>
            <w:shd w:val="clear" w:color="auto" w:fill="auto"/>
          </w:tcPr>
          <w:p w14:paraId="1D66F1E5" w14:textId="75088B4A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A4BFADB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686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30E00A09" w:rsidR="005F6686" w:rsidRPr="001F1DD8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85EBD">
              <w:rPr>
                <w:b/>
                <w:sz w:val="20"/>
                <w:szCs w:val="20"/>
              </w:rPr>
              <w:t>С</w:t>
            </w:r>
            <w:r w:rsidRPr="00D85EBD">
              <w:rPr>
                <w:b/>
                <w:sz w:val="20"/>
                <w:szCs w:val="20"/>
                <w:lang w:val="kk-KZ"/>
              </w:rPr>
              <w:t>С</w:t>
            </w:r>
            <w:r w:rsidRPr="00D85EBD">
              <w:rPr>
                <w:b/>
                <w:sz w:val="20"/>
                <w:szCs w:val="20"/>
              </w:rPr>
              <w:t xml:space="preserve"> 3.</w:t>
            </w:r>
            <w:r w:rsidRPr="00D85EBD">
              <w:rPr>
                <w:sz w:val="20"/>
                <w:szCs w:val="20"/>
              </w:rPr>
              <w:t xml:space="preserve"> </w:t>
            </w:r>
            <w:r w:rsidR="001F1DD8">
              <w:rPr>
                <w:sz w:val="20"/>
                <w:szCs w:val="20"/>
                <w:lang w:val="kk-KZ"/>
              </w:rPr>
              <w:t>Зертханада алынатын нанохимия өнімдерін талқылау</w:t>
            </w:r>
          </w:p>
        </w:tc>
        <w:tc>
          <w:tcPr>
            <w:tcW w:w="860" w:type="dxa"/>
            <w:shd w:val="clear" w:color="auto" w:fill="auto"/>
          </w:tcPr>
          <w:p w14:paraId="72FACCF5" w14:textId="63D498A1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08D3245A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6686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032DBD27" w14:textId="77777777" w:rsidR="005F6686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45A1" w14:textId="04C1357D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1660803E" w:rsidR="005F6686" w:rsidRPr="00517738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F6524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F6524">
              <w:rPr>
                <w:b/>
                <w:sz w:val="20"/>
                <w:szCs w:val="20"/>
              </w:rPr>
              <w:t>4.</w:t>
            </w:r>
            <w:r w:rsidRPr="001F6524">
              <w:rPr>
                <w:sz w:val="20"/>
                <w:szCs w:val="20"/>
              </w:rPr>
              <w:t xml:space="preserve"> </w:t>
            </w:r>
            <w:r w:rsidR="00517738">
              <w:rPr>
                <w:sz w:val="20"/>
                <w:szCs w:val="20"/>
                <w:lang w:val="kk-KZ"/>
              </w:rPr>
              <w:t>Нанотехнологияны</w:t>
            </w:r>
            <w:r w:rsidR="00517738" w:rsidRPr="00517738">
              <w:rPr>
                <w:sz w:val="20"/>
                <w:szCs w:val="20"/>
              </w:rPr>
              <w:t xml:space="preserve"> </w:t>
            </w:r>
            <w:proofErr w:type="spellStart"/>
            <w:r w:rsidR="00517738" w:rsidRPr="00517738">
              <w:rPr>
                <w:sz w:val="20"/>
                <w:szCs w:val="20"/>
              </w:rPr>
              <w:t>зертханадан</w:t>
            </w:r>
            <w:proofErr w:type="spellEnd"/>
            <w:r w:rsidR="00517738" w:rsidRPr="00517738">
              <w:rPr>
                <w:sz w:val="20"/>
                <w:szCs w:val="20"/>
              </w:rPr>
              <w:t xml:space="preserve"> </w:t>
            </w:r>
            <w:proofErr w:type="spellStart"/>
            <w:r w:rsidR="00517738" w:rsidRPr="00517738">
              <w:rPr>
                <w:sz w:val="20"/>
                <w:szCs w:val="20"/>
              </w:rPr>
              <w:t>өнеркәсіпке</w:t>
            </w:r>
            <w:proofErr w:type="spellEnd"/>
            <w:r w:rsidR="00517738" w:rsidRPr="00517738">
              <w:rPr>
                <w:sz w:val="20"/>
                <w:szCs w:val="20"/>
              </w:rPr>
              <w:t xml:space="preserve"> </w:t>
            </w:r>
            <w:proofErr w:type="spellStart"/>
            <w:r w:rsidR="00517738" w:rsidRPr="00517738">
              <w:rPr>
                <w:sz w:val="20"/>
                <w:szCs w:val="20"/>
              </w:rPr>
              <w:t>ауыстыру</w:t>
            </w:r>
            <w:proofErr w:type="spellEnd"/>
            <w:r w:rsidR="00517738" w:rsidRPr="00517738">
              <w:rPr>
                <w:sz w:val="20"/>
                <w:szCs w:val="20"/>
              </w:rPr>
              <w:t xml:space="preserve"> </w:t>
            </w:r>
            <w:proofErr w:type="spellStart"/>
            <w:r w:rsidR="00517738" w:rsidRPr="00517738">
              <w:rPr>
                <w:sz w:val="20"/>
                <w:szCs w:val="20"/>
              </w:rPr>
              <w:t>қиындықтары</w:t>
            </w:r>
            <w:proofErr w:type="spellEnd"/>
            <w:r w:rsidR="0051773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E01C7B6" w14:textId="6DF05757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1F6ABED1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686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06B45667" w:rsidR="005F6686" w:rsidRPr="001F1DD8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F1DD8" w:rsidRPr="001F1DD8">
              <w:rPr>
                <w:sz w:val="20"/>
                <w:szCs w:val="20"/>
                <w:lang w:val="kk-KZ"/>
              </w:rPr>
              <w:t xml:space="preserve">Нарықтағы сұранысқа ие нанохимия өнімдерін талдау </w:t>
            </w:r>
          </w:p>
        </w:tc>
        <w:tc>
          <w:tcPr>
            <w:tcW w:w="860" w:type="dxa"/>
            <w:shd w:val="clear" w:color="auto" w:fill="auto"/>
          </w:tcPr>
          <w:p w14:paraId="0B4135F0" w14:textId="3853924D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FE7569D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F6686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47EA44D6" w:rsidR="005F6686" w:rsidRPr="00517738" w:rsidRDefault="00517738" w:rsidP="005F668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328E5">
              <w:rPr>
                <w:bCs/>
                <w:sz w:val="20"/>
                <w:szCs w:val="20"/>
                <w:lang w:val="kk-KZ"/>
              </w:rPr>
              <w:t>Заманауи н</w:t>
            </w:r>
            <w:r>
              <w:rPr>
                <w:sz w:val="20"/>
                <w:szCs w:val="20"/>
                <w:lang w:val="kk-KZ"/>
              </w:rPr>
              <w:t xml:space="preserve">анохимия </w:t>
            </w:r>
            <w:r w:rsidR="005328E5">
              <w:rPr>
                <w:sz w:val="20"/>
                <w:szCs w:val="20"/>
                <w:lang w:val="kk-KZ"/>
              </w:rPr>
              <w:t>саласын таңдау</w:t>
            </w:r>
            <w:r>
              <w:rPr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6104F9D5" w14:textId="79206AD0" w:rsidR="005F6686" w:rsidRPr="00517738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16325113" w:rsidR="005F6686" w:rsidRPr="00D77C99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686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1CD0C0B4" w:rsidR="005F6686" w:rsidRPr="00A02C82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755D3">
              <w:rPr>
                <w:b/>
                <w:bCs/>
                <w:sz w:val="20"/>
                <w:szCs w:val="20"/>
              </w:rPr>
              <w:t>МОДУЛЬ 2</w:t>
            </w:r>
            <w:r w:rsidRPr="00D77C99">
              <w:rPr>
                <w:sz w:val="20"/>
                <w:szCs w:val="20"/>
              </w:rPr>
              <w:t xml:space="preserve"> </w:t>
            </w:r>
            <w:r w:rsidR="00A02C82">
              <w:rPr>
                <w:sz w:val="20"/>
                <w:szCs w:val="20"/>
                <w:lang w:val="kk-KZ"/>
              </w:rPr>
              <w:t>З</w:t>
            </w:r>
            <w:r w:rsidR="00BC3FB8">
              <w:rPr>
                <w:sz w:val="20"/>
                <w:szCs w:val="20"/>
                <w:lang w:val="kk-KZ"/>
              </w:rPr>
              <w:t>аманауи</w:t>
            </w:r>
            <w:r w:rsidR="0050778E">
              <w:rPr>
                <w:sz w:val="20"/>
                <w:szCs w:val="20"/>
                <w:lang w:val="kk-KZ"/>
              </w:rPr>
              <w:t xml:space="preserve"> өн</w:t>
            </w:r>
            <w:r w:rsidR="00A02C82">
              <w:rPr>
                <w:sz w:val="20"/>
                <w:szCs w:val="20"/>
                <w:lang w:val="kk-KZ"/>
              </w:rPr>
              <w:t>еркәсіптегі</w:t>
            </w:r>
            <w:r w:rsidR="00BC3FB8">
              <w:rPr>
                <w:sz w:val="20"/>
                <w:szCs w:val="20"/>
                <w:lang w:val="kk-KZ"/>
              </w:rPr>
              <w:t xml:space="preserve"> </w:t>
            </w:r>
            <w:r w:rsidR="00A02C82">
              <w:rPr>
                <w:sz w:val="20"/>
                <w:szCs w:val="20"/>
                <w:lang w:val="kk-KZ"/>
              </w:rPr>
              <w:t>нанохимия</w:t>
            </w:r>
          </w:p>
        </w:tc>
      </w:tr>
      <w:tr w:rsidR="00517738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19F736DE" w14:textId="77777777" w:rsidR="00517738" w:rsidRDefault="00517738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1E29C3F" w14:textId="3929F70B" w:rsidR="00517738" w:rsidRPr="005F6686" w:rsidRDefault="00517738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6D90BFCD" w14:textId="451FDF4F" w:rsidR="00517738" w:rsidRPr="00AB7FF9" w:rsidRDefault="00517738" w:rsidP="007A256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7FF9" w:rsidRPr="00AB7FF9">
              <w:rPr>
                <w:bCs/>
                <w:sz w:val="20"/>
                <w:szCs w:val="20"/>
                <w:lang w:val="kk-KZ"/>
              </w:rPr>
              <w:t>Нанохимия</w:t>
            </w:r>
            <w:r w:rsidR="00AB7FF9">
              <w:rPr>
                <w:bCs/>
                <w:sz w:val="20"/>
                <w:szCs w:val="20"/>
                <w:lang w:val="kk-KZ"/>
              </w:rPr>
              <w:t>ның</w:t>
            </w:r>
            <w:r w:rsidR="00AB7FF9" w:rsidRPr="00AB7FF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256A">
              <w:rPr>
                <w:bCs/>
                <w:sz w:val="20"/>
                <w:szCs w:val="20"/>
              </w:rPr>
              <w:t>катализатор</w:t>
            </w:r>
            <w:r w:rsidR="00AB7FF9">
              <w:rPr>
                <w:bCs/>
                <w:sz w:val="20"/>
                <w:szCs w:val="20"/>
                <w:lang w:val="kk-KZ"/>
              </w:rPr>
              <w:t xml:space="preserve"> жасаудағы заманауи </w:t>
            </w:r>
            <w:r w:rsidR="00AB7FF9" w:rsidRPr="00AB7FF9">
              <w:rPr>
                <w:bCs/>
                <w:sz w:val="20"/>
                <w:szCs w:val="20"/>
                <w:lang w:val="kk-KZ"/>
              </w:rPr>
              <w:t>үрдістер</w:t>
            </w:r>
            <w:r w:rsidR="00AB7FF9">
              <w:rPr>
                <w:bCs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860" w:type="dxa"/>
            <w:shd w:val="clear" w:color="auto" w:fill="auto"/>
          </w:tcPr>
          <w:p w14:paraId="651B0E0A" w14:textId="6BAE9B68" w:rsidR="00517738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D71D03E" w:rsidR="00517738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17738" w:rsidRPr="001F1DD8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517738" w:rsidRPr="003F2DC5" w:rsidRDefault="00517738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4678E74" w:rsidR="00517738" w:rsidRPr="001F1DD8" w:rsidRDefault="00517738" w:rsidP="007A256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A256A">
              <w:rPr>
                <w:bCs/>
                <w:sz w:val="20"/>
                <w:szCs w:val="20"/>
                <w:lang w:val="kk-KZ"/>
              </w:rPr>
              <w:t>Нанокатализатор</w:t>
            </w:r>
            <w:r w:rsidR="001F1DD8">
              <w:rPr>
                <w:bCs/>
                <w:sz w:val="20"/>
                <w:szCs w:val="20"/>
                <w:lang w:val="kk-KZ"/>
              </w:rPr>
              <w:t xml:space="preserve"> түрлерін талқылау және құрамын зерттеу</w:t>
            </w:r>
          </w:p>
        </w:tc>
        <w:tc>
          <w:tcPr>
            <w:tcW w:w="860" w:type="dxa"/>
            <w:shd w:val="clear" w:color="auto" w:fill="auto"/>
          </w:tcPr>
          <w:p w14:paraId="168C557A" w14:textId="248CC9B6" w:rsidR="00517738" w:rsidRPr="001F1DD8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B2900DD" w:rsidR="00517738" w:rsidRPr="001F1DD8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17738" w:rsidRPr="003F2DC5" w14:paraId="10C2E988" w14:textId="77777777" w:rsidTr="001A6AA6">
        <w:tc>
          <w:tcPr>
            <w:tcW w:w="1135" w:type="dxa"/>
            <w:vMerge/>
            <w:shd w:val="clear" w:color="auto" w:fill="auto"/>
          </w:tcPr>
          <w:p w14:paraId="4B992024" w14:textId="77777777" w:rsidR="00517738" w:rsidRPr="001F1DD8" w:rsidRDefault="00517738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C72EEE0" w14:textId="4F4A131E" w:rsidR="00517738" w:rsidRPr="00B57A3C" w:rsidRDefault="00517738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 1. </w:t>
            </w:r>
            <w:r w:rsidRPr="00517738">
              <w:rPr>
                <w:bCs/>
                <w:sz w:val="20"/>
                <w:szCs w:val="20"/>
                <w:lang w:val="kk-KZ"/>
              </w:rPr>
              <w:t>Н</w:t>
            </w:r>
            <w:r w:rsidRPr="00B57A3C">
              <w:rPr>
                <w:bCs/>
                <w:sz w:val="20"/>
                <w:szCs w:val="20"/>
                <w:lang w:val="kk-KZ"/>
              </w:rPr>
              <w:t>анохимия</w:t>
            </w:r>
            <w:r w:rsidR="0050778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235AB">
              <w:rPr>
                <w:bCs/>
                <w:sz w:val="20"/>
                <w:szCs w:val="20"/>
                <w:lang w:val="kk-KZ"/>
              </w:rPr>
              <w:t>өнімін</w:t>
            </w:r>
            <w:r w:rsidR="0050778E">
              <w:rPr>
                <w:bCs/>
                <w:sz w:val="20"/>
                <w:szCs w:val="20"/>
                <w:lang w:val="kk-KZ"/>
              </w:rPr>
              <w:t xml:space="preserve"> таңдау</w:t>
            </w:r>
            <w:r>
              <w:rPr>
                <w:bCs/>
                <w:sz w:val="20"/>
                <w:szCs w:val="20"/>
                <w:lang w:val="kk-KZ"/>
              </w:rPr>
              <w:t xml:space="preserve"> бойынша презентация</w:t>
            </w:r>
            <w:r w:rsidR="0050778E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B57A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 xml:space="preserve">топтық </w:t>
            </w:r>
            <w:r w:rsidR="007235AB">
              <w:rPr>
                <w:sz w:val="20"/>
                <w:szCs w:val="20"/>
                <w:lang w:val="kk-KZ"/>
              </w:rPr>
              <w:t xml:space="preserve">қорғау </w:t>
            </w:r>
            <w:r>
              <w:rPr>
                <w:sz w:val="20"/>
                <w:szCs w:val="20"/>
                <w:lang w:val="kk-KZ"/>
              </w:rPr>
              <w:t>жоба</w:t>
            </w:r>
            <w:r w:rsidR="007235AB">
              <w:rPr>
                <w:sz w:val="20"/>
                <w:szCs w:val="20"/>
                <w:lang w:val="kk-KZ"/>
              </w:rPr>
              <w:t>сы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7042F37E" w14:textId="45732F9D" w:rsidR="00517738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27" w:type="dxa"/>
            <w:shd w:val="clear" w:color="auto" w:fill="auto"/>
          </w:tcPr>
          <w:p w14:paraId="53842D19" w14:textId="0DAECE6A" w:rsidR="00517738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5F6686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52D2E7E2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4E0290DF" w14:textId="5DA14629" w:rsidR="005F6686" w:rsidRPr="00CD6FF6" w:rsidRDefault="005F6686" w:rsidP="007A256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A256A">
              <w:rPr>
                <w:bCs/>
                <w:sz w:val="20"/>
                <w:szCs w:val="20"/>
                <w:lang w:val="kk-KZ"/>
              </w:rPr>
              <w:t>Нанокатализатор</w:t>
            </w:r>
            <w:r w:rsidR="00CD6FF6">
              <w:rPr>
                <w:bCs/>
                <w:sz w:val="20"/>
                <w:szCs w:val="20"/>
                <w:lang w:val="kk-KZ"/>
              </w:rPr>
              <w:t xml:space="preserve"> жасауға арналған наноматериалдарды таңдау алғышарттары</w:t>
            </w:r>
          </w:p>
        </w:tc>
        <w:tc>
          <w:tcPr>
            <w:tcW w:w="860" w:type="dxa"/>
            <w:shd w:val="clear" w:color="auto" w:fill="auto"/>
          </w:tcPr>
          <w:p w14:paraId="537C9AB2" w14:textId="056AB268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E74EAC6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686" w:rsidRPr="001F1DD8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4C953685" w:rsidR="005F6686" w:rsidRPr="001F1DD8" w:rsidRDefault="005F6686" w:rsidP="005F6686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F1DD8">
              <w:rPr>
                <w:bCs/>
                <w:sz w:val="20"/>
                <w:szCs w:val="20"/>
                <w:lang w:val="kk-KZ"/>
              </w:rPr>
              <w:t xml:space="preserve">Наноматериалдардың физикалық және химиялық қасиеттерін талқылау </w:t>
            </w:r>
          </w:p>
        </w:tc>
        <w:tc>
          <w:tcPr>
            <w:tcW w:w="860" w:type="dxa"/>
            <w:shd w:val="clear" w:color="auto" w:fill="auto"/>
          </w:tcPr>
          <w:p w14:paraId="289CA76B" w14:textId="694AF49A" w:rsidR="005F6686" w:rsidRPr="001F1DD8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26A8CB15" w:rsidR="005F6686" w:rsidRPr="001F1DD8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F6686" w:rsidRPr="003F2DC5" w14:paraId="12BA3983" w14:textId="77777777" w:rsidTr="001A6AA6">
        <w:tc>
          <w:tcPr>
            <w:tcW w:w="1135" w:type="dxa"/>
            <w:vMerge w:val="restart"/>
            <w:shd w:val="clear" w:color="auto" w:fill="auto"/>
          </w:tcPr>
          <w:p w14:paraId="309950E5" w14:textId="77777777" w:rsidR="005F6686" w:rsidRPr="001F1DD8" w:rsidRDefault="005F6686" w:rsidP="005F66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272F580" w14:textId="5E3EF712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0F40D63E" w14:textId="49D7E4EE" w:rsidR="005F6686" w:rsidRPr="00CD6FF6" w:rsidRDefault="00B839B5" w:rsidP="007A256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839B5">
              <w:rPr>
                <w:b/>
                <w:bCs/>
                <w:sz w:val="20"/>
                <w:szCs w:val="20"/>
                <w:lang w:val="kk-KZ"/>
              </w:rPr>
              <w:t>Д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D6FF6" w:rsidRPr="00CD6FF6">
              <w:rPr>
                <w:bCs/>
                <w:sz w:val="20"/>
                <w:szCs w:val="20"/>
                <w:lang w:val="kk-KZ"/>
              </w:rPr>
              <w:t>Н</w:t>
            </w:r>
            <w:r w:rsidR="00CD6FF6">
              <w:rPr>
                <w:bCs/>
                <w:sz w:val="20"/>
                <w:szCs w:val="20"/>
                <w:lang w:val="kk-KZ"/>
              </w:rPr>
              <w:t xml:space="preserve">аноматериалдар негізіндегі </w:t>
            </w:r>
            <w:r w:rsidR="007A256A">
              <w:rPr>
                <w:bCs/>
                <w:sz w:val="20"/>
                <w:szCs w:val="20"/>
                <w:lang w:val="kk-KZ"/>
              </w:rPr>
              <w:t>катализатор</w:t>
            </w:r>
            <w:r w:rsidR="00CD6FF6">
              <w:rPr>
                <w:bCs/>
                <w:sz w:val="20"/>
                <w:szCs w:val="20"/>
                <w:lang w:val="kk-KZ"/>
              </w:rPr>
              <w:t xml:space="preserve"> өндірудегі қауіпсіздік шаралары </w:t>
            </w:r>
          </w:p>
        </w:tc>
        <w:tc>
          <w:tcPr>
            <w:tcW w:w="860" w:type="dxa"/>
            <w:shd w:val="clear" w:color="auto" w:fill="auto"/>
          </w:tcPr>
          <w:p w14:paraId="4567C6DA" w14:textId="6EF67A17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4477F1" w14:textId="0AE9A4D5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686" w:rsidRPr="001F1DD8" w14:paraId="72ABBF90" w14:textId="77777777" w:rsidTr="001A6AA6">
        <w:tc>
          <w:tcPr>
            <w:tcW w:w="1135" w:type="dxa"/>
            <w:vMerge/>
            <w:shd w:val="clear" w:color="auto" w:fill="auto"/>
          </w:tcPr>
          <w:p w14:paraId="0D3D0BB8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9F73D00" w14:textId="5DA270D2" w:rsidR="005F6686" w:rsidRPr="001F1DD8" w:rsidRDefault="00B839B5" w:rsidP="007A256A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332D6B">
              <w:rPr>
                <w:b/>
                <w:sz w:val="20"/>
                <w:szCs w:val="20"/>
                <w:lang w:val="kk-KZ"/>
              </w:rPr>
              <w:t>СС 7.</w:t>
            </w:r>
            <w:r w:rsidRPr="001F1DD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256A">
              <w:rPr>
                <w:bCs/>
                <w:sz w:val="20"/>
                <w:szCs w:val="20"/>
                <w:lang w:val="kk-KZ"/>
              </w:rPr>
              <w:t>Катализатор</w:t>
            </w:r>
            <w:r w:rsidR="00B001C1">
              <w:rPr>
                <w:bCs/>
                <w:sz w:val="20"/>
                <w:szCs w:val="20"/>
                <w:lang w:val="kk-KZ"/>
              </w:rPr>
              <w:t xml:space="preserve"> жасаудағы </w:t>
            </w:r>
            <w:r w:rsidR="007A256A">
              <w:rPr>
                <w:bCs/>
                <w:sz w:val="20"/>
                <w:szCs w:val="20"/>
                <w:lang w:val="kk-KZ"/>
              </w:rPr>
              <w:t xml:space="preserve">өндірістік </w:t>
            </w:r>
            <w:r w:rsidR="00B001C1">
              <w:rPr>
                <w:bCs/>
                <w:sz w:val="20"/>
                <w:szCs w:val="20"/>
                <w:lang w:val="kk-KZ"/>
              </w:rPr>
              <w:t xml:space="preserve">мәселесін талқылау </w:t>
            </w:r>
          </w:p>
        </w:tc>
        <w:tc>
          <w:tcPr>
            <w:tcW w:w="860" w:type="dxa"/>
            <w:shd w:val="clear" w:color="auto" w:fill="auto"/>
          </w:tcPr>
          <w:p w14:paraId="1CEC1AD2" w14:textId="00B6BF51" w:rsidR="005F6686" w:rsidRPr="001F1DD8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CD9A78" w14:textId="0334E611" w:rsidR="005F6686" w:rsidRPr="001F1DD8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F6686" w:rsidRPr="003F2DC5" w14:paraId="0DBBB8F4" w14:textId="77777777" w:rsidTr="001A6AA6">
        <w:tc>
          <w:tcPr>
            <w:tcW w:w="1135" w:type="dxa"/>
            <w:vMerge/>
            <w:shd w:val="clear" w:color="auto" w:fill="auto"/>
          </w:tcPr>
          <w:p w14:paraId="3AA5F9CB" w14:textId="77777777" w:rsidR="005F6686" w:rsidRPr="001F1DD8" w:rsidRDefault="005F6686" w:rsidP="005F668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C6CC4BE" w14:textId="6E75804F" w:rsidR="005F6686" w:rsidRPr="00B57A3C" w:rsidRDefault="00B839B5" w:rsidP="00B839B5">
            <w:pPr>
              <w:rPr>
                <w:b/>
                <w:sz w:val="20"/>
                <w:szCs w:val="20"/>
                <w:lang w:val="kk-KZ"/>
              </w:rPr>
            </w:pPr>
            <w:r w:rsidRPr="009644B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9644B6">
              <w:rPr>
                <w:b/>
                <w:sz w:val="20"/>
                <w:szCs w:val="20"/>
                <w:lang w:val="kk-KZ"/>
              </w:rPr>
              <w:t>ӨЖ</w:t>
            </w:r>
            <w:r w:rsidRPr="00B02B4E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9644B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839B5">
              <w:rPr>
                <w:bCs/>
                <w:sz w:val="20"/>
                <w:szCs w:val="20"/>
                <w:lang w:val="kk-KZ"/>
              </w:rPr>
              <w:t>М</w:t>
            </w:r>
            <w:r w:rsidRPr="009644B6">
              <w:rPr>
                <w:sz w:val="20"/>
                <w:szCs w:val="20"/>
                <w:lang w:val="kk-KZ"/>
              </w:rPr>
              <w:t>ӨЖ 2 орындау бойынша кеңес беру.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3C45CAE" w14:textId="7DD63CBF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446C4" w14:textId="77BF8457" w:rsidR="005F6686" w:rsidRPr="00D77C99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6686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F6686" w:rsidRPr="006A7B79" w:rsidRDefault="005F6686" w:rsidP="005F668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A7B79">
              <w:rPr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F6686" w:rsidRPr="00D77C99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77C99">
              <w:rPr>
                <w:sz w:val="20"/>
                <w:szCs w:val="20"/>
                <w:lang w:val="kk-KZ"/>
              </w:rPr>
              <w:t>100</w:t>
            </w:r>
          </w:p>
        </w:tc>
      </w:tr>
      <w:tr w:rsidR="005F6686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366B678" w:rsidR="005F6686" w:rsidRPr="00F3122B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3122B">
              <w:rPr>
                <w:sz w:val="20"/>
                <w:szCs w:val="20"/>
                <w:lang w:val="kk-KZ"/>
              </w:rPr>
              <w:t>А</w:t>
            </w:r>
            <w:r w:rsidR="00F3122B" w:rsidRPr="00F3122B">
              <w:rPr>
                <w:sz w:val="20"/>
                <w:szCs w:val="20"/>
                <w:lang w:val="kk-KZ"/>
              </w:rPr>
              <w:t>уыл шаруашылығындағы нанохимияның қазіргі тенденциялары</w:t>
            </w:r>
          </w:p>
        </w:tc>
        <w:tc>
          <w:tcPr>
            <w:tcW w:w="860" w:type="dxa"/>
            <w:shd w:val="clear" w:color="auto" w:fill="auto"/>
          </w:tcPr>
          <w:p w14:paraId="3C5F8DE6" w14:textId="1E987C0E" w:rsidR="005F6686" w:rsidRPr="006A7B79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8E54E7B" w:rsidR="005F6686" w:rsidRPr="00D77C99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F6686" w:rsidRPr="002F2D76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5F6686" w:rsidRPr="003F2DC5" w:rsidRDefault="005F6686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BB6FB71" w:rsidR="005F6686" w:rsidRPr="006707F4" w:rsidRDefault="005F6686" w:rsidP="005F66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2D76" w:rsidRPr="002F2D76">
              <w:rPr>
                <w:sz w:val="20"/>
                <w:szCs w:val="20"/>
                <w:lang w:val="kk-KZ"/>
              </w:rPr>
              <w:t>Отандық ауыл шаруашылығындағы нанохимия өнімдері</w:t>
            </w:r>
          </w:p>
        </w:tc>
        <w:tc>
          <w:tcPr>
            <w:tcW w:w="860" w:type="dxa"/>
            <w:shd w:val="clear" w:color="auto" w:fill="auto"/>
          </w:tcPr>
          <w:p w14:paraId="1BA493EE" w14:textId="5ADBDD6E" w:rsidR="005F6686" w:rsidRPr="002F2D76" w:rsidRDefault="00332D6B" w:rsidP="005F668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550D3640" w:rsidR="005F6686" w:rsidRPr="002F2D76" w:rsidRDefault="00CC7E60" w:rsidP="005F66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839B5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AE400F5" w:rsidR="00B839B5" w:rsidRPr="006707F4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 w:rsidR="006707F4" w:rsidRPr="006707F4">
              <w:rPr>
                <w:b/>
                <w:sz w:val="20"/>
                <w:szCs w:val="20"/>
              </w:rPr>
              <w:t xml:space="preserve"> </w:t>
            </w:r>
            <w:r w:rsidR="006707F4" w:rsidRPr="006707F4">
              <w:rPr>
                <w:sz w:val="20"/>
                <w:szCs w:val="20"/>
                <w:lang w:val="kk-KZ"/>
              </w:rPr>
              <w:t xml:space="preserve"> </w:t>
            </w:r>
            <w:r w:rsidR="006707F4">
              <w:rPr>
                <w:sz w:val="20"/>
                <w:szCs w:val="20"/>
                <w:lang w:val="kk-KZ"/>
              </w:rPr>
              <w:t>А</w:t>
            </w:r>
            <w:r w:rsidR="006707F4" w:rsidRPr="00F3122B">
              <w:rPr>
                <w:sz w:val="20"/>
                <w:szCs w:val="20"/>
                <w:lang w:val="kk-KZ"/>
              </w:rPr>
              <w:t xml:space="preserve">уыл </w:t>
            </w:r>
            <w:r w:rsidR="006707F4" w:rsidRPr="006707F4">
              <w:rPr>
                <w:sz w:val="20"/>
                <w:szCs w:val="20"/>
                <w:lang w:val="kk-KZ"/>
              </w:rPr>
              <w:t>шаруашылығында қолданыс тапқан нанохимия негізіндегі технологиялар</w:t>
            </w:r>
          </w:p>
        </w:tc>
        <w:tc>
          <w:tcPr>
            <w:tcW w:w="860" w:type="dxa"/>
            <w:shd w:val="clear" w:color="auto" w:fill="auto"/>
          </w:tcPr>
          <w:p w14:paraId="2BFB5AD3" w14:textId="3FCAB594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08D5E6E8" w:rsidR="00B839B5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9B5" w:rsidRPr="002F2D76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3C491C90" w:rsidR="00B839B5" w:rsidRPr="002F2D76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F2D76" w:rsidRPr="002F2D76">
              <w:rPr>
                <w:sz w:val="20"/>
                <w:szCs w:val="20"/>
                <w:lang w:val="kk-KZ"/>
              </w:rPr>
              <w:t xml:space="preserve">Нанохимияны ауыл шаруашылық өндірісіне енгізудің инновациялық жолдары </w:t>
            </w:r>
          </w:p>
        </w:tc>
        <w:tc>
          <w:tcPr>
            <w:tcW w:w="860" w:type="dxa"/>
            <w:shd w:val="clear" w:color="auto" w:fill="auto"/>
          </w:tcPr>
          <w:p w14:paraId="6625834A" w14:textId="5EA4C8D4" w:rsidR="00B839B5" w:rsidRPr="002F2D76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90C7A4" w:rsidR="00B839B5" w:rsidRPr="002F2D76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839B5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0F09BB18" w:rsidR="00B839B5" w:rsidRPr="006707F4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707F4" w:rsidRPr="006707F4">
              <w:rPr>
                <w:sz w:val="20"/>
                <w:szCs w:val="20"/>
                <w:lang w:val="kk-KZ"/>
              </w:rPr>
              <w:t>Н</w:t>
            </w:r>
            <w:r w:rsidR="006707F4">
              <w:rPr>
                <w:sz w:val="20"/>
                <w:szCs w:val="20"/>
                <w:lang w:val="kk-KZ"/>
              </w:rPr>
              <w:t>анохимияның</w:t>
            </w:r>
            <w:r w:rsidR="006707F4" w:rsidRPr="00F3122B">
              <w:rPr>
                <w:sz w:val="20"/>
                <w:szCs w:val="20"/>
                <w:lang w:val="kk-KZ"/>
              </w:rPr>
              <w:t xml:space="preserve"> </w:t>
            </w:r>
            <w:r w:rsidR="006707F4">
              <w:rPr>
                <w:sz w:val="20"/>
                <w:szCs w:val="20"/>
                <w:lang w:val="kk-KZ"/>
              </w:rPr>
              <w:t>топырақ пен өсімдік саулығына әсері</w:t>
            </w:r>
          </w:p>
        </w:tc>
        <w:tc>
          <w:tcPr>
            <w:tcW w:w="860" w:type="dxa"/>
            <w:shd w:val="clear" w:color="auto" w:fill="auto"/>
          </w:tcPr>
          <w:p w14:paraId="23E11B81" w14:textId="72B95397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727" w:type="dxa"/>
            <w:shd w:val="clear" w:color="auto" w:fill="auto"/>
          </w:tcPr>
          <w:p w14:paraId="0DE8F40A" w14:textId="7D8F4119" w:rsidR="00B839B5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9B5" w:rsidRPr="002F2D76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731F5479" w:rsidR="00B839B5" w:rsidRPr="002F2D76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F2D76">
              <w:rPr>
                <w:b/>
                <w:sz w:val="20"/>
                <w:szCs w:val="20"/>
              </w:rPr>
              <w:t>С</w:t>
            </w:r>
            <w:r w:rsidRPr="002F2D76">
              <w:rPr>
                <w:b/>
                <w:sz w:val="20"/>
                <w:szCs w:val="20"/>
                <w:lang w:val="kk-KZ"/>
              </w:rPr>
              <w:t>С</w:t>
            </w:r>
            <w:r w:rsidRPr="002F2D76">
              <w:rPr>
                <w:b/>
                <w:sz w:val="20"/>
                <w:szCs w:val="20"/>
              </w:rPr>
              <w:t xml:space="preserve"> 10.</w:t>
            </w:r>
            <w:r w:rsidRPr="002F2D76">
              <w:rPr>
                <w:sz w:val="20"/>
                <w:szCs w:val="20"/>
                <w:lang w:val="kk-KZ"/>
              </w:rPr>
              <w:t xml:space="preserve"> </w:t>
            </w:r>
            <w:r w:rsidR="002F2D76" w:rsidRPr="002F2D76">
              <w:rPr>
                <w:sz w:val="20"/>
                <w:szCs w:val="20"/>
                <w:lang w:val="kk-KZ"/>
              </w:rPr>
              <w:t xml:space="preserve">Биологиялық әртүрліллікке (biodiversity) пен нанохимияның ықпалын талдау </w:t>
            </w:r>
          </w:p>
        </w:tc>
        <w:tc>
          <w:tcPr>
            <w:tcW w:w="860" w:type="dxa"/>
            <w:shd w:val="clear" w:color="auto" w:fill="auto"/>
          </w:tcPr>
          <w:p w14:paraId="5312540D" w14:textId="4AC8BB3F" w:rsidR="00B839B5" w:rsidRPr="002F2D76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38EBA70D" w:rsidR="00B839B5" w:rsidRPr="002F2D76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839B5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B839B5" w:rsidRPr="002F2D76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3B6CCF12" w:rsidR="00B839B5" w:rsidRPr="00697944" w:rsidRDefault="00B839B5" w:rsidP="00B839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="005328E5">
              <w:rPr>
                <w:sz w:val="20"/>
                <w:szCs w:val="20"/>
                <w:lang w:val="kk-KZ"/>
              </w:rPr>
              <w:t>Бизнес модель жасау жолдары</w:t>
            </w:r>
            <w:r w:rsidR="007235AB">
              <w:rPr>
                <w:sz w:val="20"/>
                <w:szCs w:val="20"/>
                <w:lang w:val="kk-KZ"/>
              </w:rPr>
              <w:t xml:space="preserve">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69D4CFB4" w14:textId="11C42F3D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D4765A" w:rsidR="00B839B5" w:rsidRPr="00D77C99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0778E" w:rsidRPr="00A65536" w14:paraId="3CC49506" w14:textId="77777777" w:rsidTr="001A6AA6">
        <w:trPr>
          <w:trHeight w:val="171"/>
        </w:trPr>
        <w:tc>
          <w:tcPr>
            <w:tcW w:w="1135" w:type="dxa"/>
            <w:vMerge w:val="restart"/>
            <w:shd w:val="clear" w:color="auto" w:fill="auto"/>
          </w:tcPr>
          <w:p w14:paraId="2DF009F7" w14:textId="106D1382" w:rsidR="0050778E" w:rsidRPr="003F2DC5" w:rsidRDefault="0050778E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6CBB0F9C" w14:textId="6EAB1D85" w:rsidR="0050778E" w:rsidRPr="00A65536" w:rsidRDefault="005328E5" w:rsidP="00B839B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</w:t>
            </w:r>
            <w:r w:rsidRPr="00A65536">
              <w:rPr>
                <w:b/>
                <w:sz w:val="20"/>
                <w:szCs w:val="20"/>
              </w:rPr>
              <w:t>1</w:t>
            </w:r>
            <w:r w:rsidRPr="00697944">
              <w:rPr>
                <w:b/>
                <w:sz w:val="20"/>
                <w:szCs w:val="20"/>
              </w:rPr>
              <w:t>.</w:t>
            </w:r>
            <w:r w:rsidR="00A65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bCs/>
                <w:sz w:val="20"/>
                <w:szCs w:val="20"/>
                <w:lang w:val="kk-KZ"/>
              </w:rPr>
              <w:t xml:space="preserve">Жаһандық энергия тапшылық </w:t>
            </w:r>
            <w:r w:rsidR="00A65536">
              <w:rPr>
                <w:bCs/>
                <w:sz w:val="20"/>
                <w:szCs w:val="20"/>
                <w:lang w:val="kk-KZ"/>
              </w:rPr>
              <w:t>кезеңіндегі</w:t>
            </w:r>
            <w:r w:rsidR="00A65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bCs/>
                <w:sz w:val="20"/>
                <w:szCs w:val="20"/>
                <w:lang w:val="kk-KZ"/>
              </w:rPr>
              <w:t>нанохимияның маңыз</w:t>
            </w:r>
            <w:r w:rsidR="00A65536">
              <w:rPr>
                <w:bCs/>
                <w:sz w:val="20"/>
                <w:szCs w:val="20"/>
                <w:lang w:val="kk-KZ"/>
              </w:rPr>
              <w:t>дылығы</w:t>
            </w:r>
            <w:r w:rsidR="00A65536" w:rsidRPr="00A65536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F52CD6E" w14:textId="2E54F859" w:rsidR="0050778E" w:rsidRPr="00A65536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69FD53F" w14:textId="07CD23FB" w:rsidR="0050778E" w:rsidRPr="00A65536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50778E" w:rsidRPr="00824E88" w14:paraId="4EF1376B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5C95D76D" w14:textId="77777777" w:rsidR="0050778E" w:rsidRPr="00A65536" w:rsidRDefault="0050778E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B765F0A" w14:textId="67F5F4A0" w:rsidR="0050778E" w:rsidRPr="002F2D76" w:rsidRDefault="005328E5" w:rsidP="00B839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57A3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2F2D7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24E88">
              <w:rPr>
                <w:bCs/>
                <w:sz w:val="20"/>
                <w:szCs w:val="20"/>
                <w:lang w:val="kk-KZ"/>
              </w:rPr>
              <w:t xml:space="preserve">Отандық энергетика саласындағы нанохимияның жетістіктері </w:t>
            </w:r>
          </w:p>
        </w:tc>
        <w:tc>
          <w:tcPr>
            <w:tcW w:w="860" w:type="dxa"/>
            <w:shd w:val="clear" w:color="auto" w:fill="auto"/>
          </w:tcPr>
          <w:p w14:paraId="0728F8CC" w14:textId="0CC84939" w:rsidR="0050778E" w:rsidRPr="00824E88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DD6ED1" w14:textId="63D13B5D" w:rsidR="0050778E" w:rsidRPr="00824E88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0778E" w:rsidRPr="00A65536" w14:paraId="1C02B3AB" w14:textId="77777777" w:rsidTr="001A6AA6">
        <w:trPr>
          <w:trHeight w:val="171"/>
        </w:trPr>
        <w:tc>
          <w:tcPr>
            <w:tcW w:w="1135" w:type="dxa"/>
            <w:vMerge w:val="restart"/>
            <w:shd w:val="clear" w:color="auto" w:fill="auto"/>
          </w:tcPr>
          <w:p w14:paraId="0E7747F2" w14:textId="5A315FB4" w:rsidR="0050778E" w:rsidRPr="003F2DC5" w:rsidRDefault="0050778E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110FB521" w14:textId="2769D2A9" w:rsidR="0050778E" w:rsidRPr="00A65536" w:rsidRDefault="005328E5" w:rsidP="00B839B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</w:t>
            </w:r>
            <w:r w:rsidRPr="00A65536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A65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bCs/>
                <w:sz w:val="20"/>
                <w:szCs w:val="20"/>
                <w:lang w:val="kk-KZ"/>
              </w:rPr>
              <w:t xml:space="preserve">Баламалы энергия көздерін </w:t>
            </w:r>
            <w:r w:rsidR="00A65536">
              <w:rPr>
                <w:bCs/>
                <w:sz w:val="20"/>
                <w:szCs w:val="20"/>
                <w:lang w:val="kk-KZ"/>
              </w:rPr>
              <w:t xml:space="preserve">дамыту саласындағы нанохимия жетістіктері </w:t>
            </w:r>
          </w:p>
        </w:tc>
        <w:tc>
          <w:tcPr>
            <w:tcW w:w="860" w:type="dxa"/>
            <w:shd w:val="clear" w:color="auto" w:fill="auto"/>
          </w:tcPr>
          <w:p w14:paraId="22A47EE5" w14:textId="7AADCFD8" w:rsidR="0050778E" w:rsidRPr="00A65536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A4CABF" w14:textId="2229879B" w:rsidR="0050778E" w:rsidRPr="00A65536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50778E" w:rsidRPr="00824E88" w14:paraId="4D818319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EB35607" w14:textId="77777777" w:rsidR="0050778E" w:rsidRPr="00A65536" w:rsidRDefault="0050778E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0F81925" w14:textId="006E33EA" w:rsidR="0050778E" w:rsidRPr="00824E88" w:rsidRDefault="005328E5" w:rsidP="00B839B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57A3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824E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88">
              <w:rPr>
                <w:bCs/>
                <w:sz w:val="20"/>
                <w:szCs w:val="20"/>
                <w:lang w:val="kk-KZ"/>
              </w:rPr>
              <w:t xml:space="preserve">Күн энергиясын қолданудағы нанохимияның соңғы жетістіктеріне сыни шолу  </w:t>
            </w:r>
          </w:p>
        </w:tc>
        <w:tc>
          <w:tcPr>
            <w:tcW w:w="860" w:type="dxa"/>
            <w:shd w:val="clear" w:color="auto" w:fill="auto"/>
          </w:tcPr>
          <w:p w14:paraId="38E968AC" w14:textId="790B7DE3" w:rsidR="0050778E" w:rsidRPr="00824E88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616C38" w14:textId="4FBC280C" w:rsidR="0050778E" w:rsidRPr="00824E88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0778E" w:rsidRPr="003F2DC5" w14:paraId="403E32E7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7C8F3F81" w14:textId="77777777" w:rsidR="0050778E" w:rsidRPr="00824E88" w:rsidRDefault="0050778E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E842782" w14:textId="6514B832" w:rsidR="0050778E" w:rsidRDefault="005328E5" w:rsidP="00B839B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</w:t>
            </w:r>
            <w:r w:rsidR="006332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3205">
              <w:rPr>
                <w:b/>
                <w:sz w:val="20"/>
                <w:szCs w:val="20"/>
                <w:lang w:val="en-GB"/>
              </w:rPr>
              <w:t>2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235AB">
              <w:rPr>
                <w:bCs/>
                <w:sz w:val="20"/>
                <w:szCs w:val="20"/>
                <w:lang w:val="kk-KZ"/>
              </w:rPr>
              <w:t>Заманауи н</w:t>
            </w:r>
            <w:r>
              <w:rPr>
                <w:bCs/>
                <w:sz w:val="20"/>
                <w:szCs w:val="20"/>
                <w:lang w:val="kk-KZ"/>
              </w:rPr>
              <w:t xml:space="preserve">анохимия өнімін </w:t>
            </w:r>
            <w:r w:rsidR="007235AB">
              <w:rPr>
                <w:bCs/>
                <w:sz w:val="20"/>
                <w:szCs w:val="20"/>
                <w:lang w:val="kk-KZ"/>
              </w:rPr>
              <w:t xml:space="preserve">ұсыну </w:t>
            </w:r>
            <w:r w:rsidR="007235AB" w:rsidRPr="00B57A3C">
              <w:rPr>
                <w:sz w:val="20"/>
                <w:szCs w:val="20"/>
                <w:lang w:val="kk-KZ"/>
              </w:rPr>
              <w:t>(</w:t>
            </w:r>
            <w:r w:rsidR="007235AB">
              <w:rPr>
                <w:sz w:val="20"/>
                <w:szCs w:val="20"/>
                <w:lang w:val="kk-KZ"/>
              </w:rPr>
              <w:t xml:space="preserve">топтық презентация және жазбаша жоба) </w:t>
            </w:r>
          </w:p>
        </w:tc>
        <w:tc>
          <w:tcPr>
            <w:tcW w:w="860" w:type="dxa"/>
            <w:shd w:val="clear" w:color="auto" w:fill="auto"/>
          </w:tcPr>
          <w:p w14:paraId="4EEC7294" w14:textId="3D2F95BB" w:rsidR="0050778E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27" w:type="dxa"/>
            <w:shd w:val="clear" w:color="auto" w:fill="auto"/>
          </w:tcPr>
          <w:p w14:paraId="5FF47520" w14:textId="1D895CA9" w:rsidR="0050778E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B839B5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2EE5F2B0" w:rsidR="00B839B5" w:rsidRPr="00D77C99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55D3">
              <w:rPr>
                <w:b/>
                <w:bCs/>
                <w:sz w:val="20"/>
                <w:szCs w:val="20"/>
              </w:rPr>
              <w:t>МОДУЛЬ 3</w:t>
            </w:r>
            <w:r w:rsidRPr="00D77C9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sz w:val="20"/>
                <w:szCs w:val="20"/>
                <w:lang w:val="kk-KZ"/>
              </w:rPr>
              <w:t>Нанохимиядағы тұрақты даму мақсаттары</w:t>
            </w:r>
          </w:p>
        </w:tc>
      </w:tr>
      <w:tr w:rsidR="00B839B5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B839B5" w:rsidRPr="00AF62D6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06D055F6" w:rsidR="00B839B5" w:rsidRPr="00A65536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sz w:val="20"/>
                <w:szCs w:val="20"/>
                <w:lang w:val="kk-KZ"/>
              </w:rPr>
              <w:t>Нанохимияға сәйкес тұрақты даму мақсаттары (Sustainability Goals)</w:t>
            </w:r>
          </w:p>
        </w:tc>
        <w:tc>
          <w:tcPr>
            <w:tcW w:w="860" w:type="dxa"/>
            <w:shd w:val="clear" w:color="auto" w:fill="auto"/>
          </w:tcPr>
          <w:p w14:paraId="3B502940" w14:textId="65900830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5FCF977D" w:rsidR="00B839B5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9B5" w:rsidRPr="00824E88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B839B5" w:rsidRPr="00AF62D6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F51C9E9" w:rsidR="00B839B5" w:rsidRPr="00332D6B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2D6B">
              <w:rPr>
                <w:b/>
                <w:sz w:val="20"/>
                <w:szCs w:val="20"/>
              </w:rPr>
              <w:t>С</w:t>
            </w:r>
            <w:r w:rsidRPr="00332D6B">
              <w:rPr>
                <w:b/>
                <w:sz w:val="20"/>
                <w:szCs w:val="20"/>
                <w:lang w:val="kk-KZ"/>
              </w:rPr>
              <w:t>С</w:t>
            </w:r>
            <w:r w:rsidRPr="00332D6B">
              <w:rPr>
                <w:b/>
                <w:sz w:val="20"/>
                <w:szCs w:val="20"/>
              </w:rPr>
              <w:t xml:space="preserve"> 13.</w:t>
            </w:r>
            <w:r w:rsidRPr="00332D6B">
              <w:rPr>
                <w:sz w:val="20"/>
                <w:szCs w:val="20"/>
                <w:lang w:val="kk-KZ"/>
              </w:rPr>
              <w:t xml:space="preserve"> </w:t>
            </w:r>
            <w:r w:rsidR="00824E88" w:rsidRPr="00332D6B">
              <w:rPr>
                <w:sz w:val="20"/>
                <w:szCs w:val="20"/>
                <w:lang w:val="kk-KZ"/>
              </w:rPr>
              <w:t xml:space="preserve">Нанохимияға қатысты </w:t>
            </w:r>
            <w:r w:rsidR="00332D6B" w:rsidRPr="00332D6B">
              <w:rPr>
                <w:sz w:val="20"/>
                <w:szCs w:val="20"/>
                <w:lang w:val="kk-KZ"/>
              </w:rPr>
              <w:t xml:space="preserve">ЮНЕСКО-ның </w:t>
            </w:r>
            <w:r w:rsidR="00824E88" w:rsidRPr="00332D6B">
              <w:rPr>
                <w:sz w:val="20"/>
                <w:szCs w:val="20"/>
                <w:lang w:val="kk-KZ"/>
              </w:rPr>
              <w:t xml:space="preserve">тұрақты даму мақсаттарын талқылау </w:t>
            </w:r>
          </w:p>
        </w:tc>
        <w:tc>
          <w:tcPr>
            <w:tcW w:w="860" w:type="dxa"/>
            <w:shd w:val="clear" w:color="auto" w:fill="auto"/>
          </w:tcPr>
          <w:p w14:paraId="4D38F08F" w14:textId="619710CC" w:rsidR="00B839B5" w:rsidRPr="00824E88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A5F1466" w:rsidR="00B839B5" w:rsidRPr="00824E88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328E5" w:rsidRPr="003F2DC5" w14:paraId="1FA347CC" w14:textId="77777777" w:rsidTr="001A6AA6">
        <w:tc>
          <w:tcPr>
            <w:tcW w:w="1135" w:type="dxa"/>
            <w:shd w:val="clear" w:color="auto" w:fill="auto"/>
          </w:tcPr>
          <w:p w14:paraId="05836552" w14:textId="77777777" w:rsidR="005328E5" w:rsidRPr="00824E88" w:rsidRDefault="005328E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CD2B011" w14:textId="31130E33" w:rsidR="005328E5" w:rsidRPr="00332D6B" w:rsidRDefault="005328E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2D6B">
              <w:rPr>
                <w:b/>
                <w:sz w:val="20"/>
                <w:szCs w:val="20"/>
                <w:lang w:val="kk-KZ"/>
              </w:rPr>
              <w:t>ОМӨЖ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B57A3C">
              <w:rPr>
                <w:bCs/>
                <w:sz w:val="20"/>
                <w:szCs w:val="20"/>
                <w:lang w:val="kk-KZ"/>
              </w:rPr>
              <w:t>Аралы</w:t>
            </w:r>
            <w:r w:rsidRPr="00332D6B">
              <w:rPr>
                <w:bCs/>
                <w:sz w:val="20"/>
                <w:szCs w:val="20"/>
                <w:lang w:val="kk-KZ"/>
              </w:rPr>
              <w:t>қ бақылауға дайындық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59B93545" w14:textId="7B6C4982" w:rsidR="005328E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13D81A4" w14:textId="77777777" w:rsidR="005328E5" w:rsidRPr="00D77C99" w:rsidRDefault="005328E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39B5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3CD61F7A" w:rsidR="00B839B5" w:rsidRPr="00B57A3C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65536" w:rsidRPr="00A65536">
              <w:rPr>
                <w:sz w:val="20"/>
                <w:szCs w:val="20"/>
                <w:lang w:val="kk-KZ"/>
              </w:rPr>
              <w:t>Айналмалы экономика және қоғам 5.0</w:t>
            </w:r>
          </w:p>
        </w:tc>
        <w:tc>
          <w:tcPr>
            <w:tcW w:w="860" w:type="dxa"/>
            <w:shd w:val="clear" w:color="auto" w:fill="auto"/>
          </w:tcPr>
          <w:p w14:paraId="714D747A" w14:textId="044CF38C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CDB0544" w:rsidR="00B839B5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9B5" w:rsidRPr="00332D6B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C7D18DA" w:rsidR="00B839B5" w:rsidRPr="00332D6B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32D6B" w:rsidRPr="00332D6B">
              <w:rPr>
                <w:sz w:val="20"/>
                <w:szCs w:val="20"/>
                <w:lang w:val="kk-KZ"/>
              </w:rPr>
              <w:t>Айналмалы қоғамды қалыптастыру алғышарттары</w:t>
            </w:r>
            <w:r w:rsidR="00332D6B">
              <w:rPr>
                <w:sz w:val="20"/>
                <w:szCs w:val="20"/>
                <w:lang w:val="kk-KZ"/>
              </w:rPr>
              <w:t xml:space="preserve">н талқылау </w:t>
            </w:r>
          </w:p>
        </w:tc>
        <w:tc>
          <w:tcPr>
            <w:tcW w:w="860" w:type="dxa"/>
            <w:shd w:val="clear" w:color="auto" w:fill="auto"/>
          </w:tcPr>
          <w:p w14:paraId="3036FD8F" w14:textId="1727E3F4" w:rsidR="00B839B5" w:rsidRPr="00332D6B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5AE5AE5D" w:rsidR="00B839B5" w:rsidRPr="00332D6B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839B5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B839B5" w:rsidRPr="00D77C99" w:rsidRDefault="00B839B5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77C9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4B5CC3CA" w:rsidR="00B839B5" w:rsidRPr="006F726A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F726A" w:rsidRPr="006F726A">
              <w:rPr>
                <w:sz w:val="20"/>
                <w:szCs w:val="20"/>
                <w:lang w:val="kk-KZ"/>
              </w:rPr>
              <w:t xml:space="preserve">Жаһандық және отандық нанотехнологияны дамыту бағдарламалары </w:t>
            </w:r>
          </w:p>
        </w:tc>
        <w:tc>
          <w:tcPr>
            <w:tcW w:w="860" w:type="dxa"/>
            <w:shd w:val="clear" w:color="auto" w:fill="auto"/>
          </w:tcPr>
          <w:p w14:paraId="4349AE46" w14:textId="7060D3EA" w:rsidR="00B839B5" w:rsidRPr="006A7B79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55F1620" w:rsidR="00B839B5" w:rsidRPr="00D77C99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839B5" w:rsidRPr="00332D6B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B839B5" w:rsidRPr="003F2DC5" w:rsidRDefault="00B839B5" w:rsidP="00B839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64D91E33" w:rsidR="00B839B5" w:rsidRPr="00332D6B" w:rsidRDefault="00B839B5" w:rsidP="00B839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2D6B">
              <w:rPr>
                <w:b/>
                <w:sz w:val="20"/>
                <w:szCs w:val="20"/>
              </w:rPr>
              <w:t>С</w:t>
            </w:r>
            <w:r w:rsidRPr="00332D6B">
              <w:rPr>
                <w:b/>
                <w:sz w:val="20"/>
                <w:szCs w:val="20"/>
                <w:lang w:val="kk-KZ"/>
              </w:rPr>
              <w:t>С</w:t>
            </w:r>
            <w:r w:rsidRPr="00332D6B">
              <w:rPr>
                <w:b/>
                <w:sz w:val="20"/>
                <w:szCs w:val="20"/>
              </w:rPr>
              <w:t xml:space="preserve"> 15.</w:t>
            </w:r>
            <w:r w:rsidRPr="00332D6B">
              <w:rPr>
                <w:sz w:val="20"/>
                <w:szCs w:val="20"/>
                <w:lang w:val="kk-KZ"/>
              </w:rPr>
              <w:t xml:space="preserve"> </w:t>
            </w:r>
            <w:r w:rsidR="00332D6B" w:rsidRPr="00332D6B">
              <w:rPr>
                <w:sz w:val="20"/>
                <w:szCs w:val="20"/>
                <w:lang w:val="kk-KZ"/>
              </w:rPr>
              <w:t xml:space="preserve">Ғылым және технологияны дамыту бағдарламаларының тиімділігін талқылау </w:t>
            </w:r>
          </w:p>
        </w:tc>
        <w:tc>
          <w:tcPr>
            <w:tcW w:w="860" w:type="dxa"/>
            <w:shd w:val="clear" w:color="auto" w:fill="auto"/>
          </w:tcPr>
          <w:p w14:paraId="5B144FDD" w14:textId="4DAEB4C3" w:rsidR="00B839B5" w:rsidRPr="00332D6B" w:rsidRDefault="00332D6B" w:rsidP="00B839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341919E7" w:rsidR="00B839B5" w:rsidRPr="00332D6B" w:rsidRDefault="00CC7E60" w:rsidP="00B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D55BA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0D55BA" w:rsidRPr="00332D6B" w:rsidRDefault="000D55BA" w:rsidP="000D55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2437C65C" w:rsidR="000D55BA" w:rsidRPr="00B57A3C" w:rsidRDefault="000D55BA" w:rsidP="000D55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32D6B">
              <w:rPr>
                <w:b/>
                <w:sz w:val="20"/>
                <w:szCs w:val="20"/>
                <w:lang w:val="kk-KZ"/>
              </w:rPr>
              <w:t>ОМӨЖ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5F62" w:rsidRPr="00B57A3C">
              <w:rPr>
                <w:b/>
                <w:sz w:val="20"/>
                <w:szCs w:val="20"/>
                <w:lang w:val="kk-KZ"/>
              </w:rPr>
              <w:t>6</w:t>
            </w:r>
            <w:r w:rsidRPr="00B57A3C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32D6B">
              <w:rPr>
                <w:sz w:val="20"/>
                <w:szCs w:val="20"/>
                <w:lang w:val="kk-KZ"/>
              </w:rPr>
              <w:t>Емтиханға дайындық мәселесі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233FF543" w14:textId="42598750" w:rsidR="000D55BA" w:rsidRPr="006A7B79" w:rsidRDefault="00332D6B" w:rsidP="000D55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77777777" w:rsidR="000D55BA" w:rsidRPr="003F2DC5" w:rsidRDefault="000D55BA" w:rsidP="000D55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55B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0D55BA" w:rsidRPr="003F2DC5" w:rsidRDefault="000D55BA" w:rsidP="000D55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D55BA" w:rsidRPr="003F2DC5" w:rsidRDefault="000D55BA" w:rsidP="000D55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D55B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0D55BA" w:rsidRPr="003F2DC5" w:rsidRDefault="000D55BA" w:rsidP="000D55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D55BA" w:rsidRPr="003F2DC5" w:rsidRDefault="000D55BA" w:rsidP="000D55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D55BA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0D55BA" w:rsidRDefault="000D55BA" w:rsidP="000D55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D55BA" w:rsidRDefault="000D55BA" w:rsidP="000D55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44E4DAF" w:rsidR="00594DE6" w:rsidRDefault="006D1812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697944" w:rsidRDefault="006D1812" w:rsidP="00697944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5120114D" w14:textId="01FC6CAB"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11A398C3" w14:textId="77777777"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3C3F5B00" w14:textId="16761F45"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14:paraId="6592F38D" w14:textId="3C3836A8"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965F48" w14:textId="77777777"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016F801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4E1227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0D0C467B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4AD5D8E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495D8A71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4188C409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01F83663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47B7D35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2131E059"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акс.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C53F29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6C82BF9" w14:textId="77777777" w:rsidR="003B798B" w:rsidRDefault="003B798B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544652F2" w14:textId="77777777" w:rsidR="002A5F34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2C8EF025" w14:textId="63C2192A" w:rsidR="00F6159D" w:rsidRPr="00F76949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>(Пример 1)</w:t>
      </w:r>
      <w:r w:rsidR="00F6159D" w:rsidRPr="00844BD1">
        <w:rPr>
          <w:rStyle w:val="normaltextrun"/>
          <w:sz w:val="20"/>
          <w:szCs w:val="20"/>
        </w:rPr>
        <w:t>.</w:t>
      </w:r>
      <w:r w:rsidR="00F6159D" w:rsidRPr="00844BD1">
        <w:rPr>
          <w:rStyle w:val="normaltextrun"/>
          <w:b/>
          <w:bCs/>
          <w:sz w:val="20"/>
          <w:szCs w:val="20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EF4011">
        <w:rPr>
          <w:rStyle w:val="normaltextrun"/>
          <w:b/>
          <w:bCs/>
          <w:sz w:val="20"/>
          <w:szCs w:val="20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EF4011">
        <w:rPr>
          <w:rStyle w:val="normaltextrun"/>
          <w:b/>
          <w:bCs/>
          <w:sz w:val="20"/>
          <w:szCs w:val="20"/>
        </w:rPr>
        <w:t xml:space="preserve"> 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811"/>
        <w:gridCol w:w="2664"/>
        <w:gridCol w:w="3507"/>
        <w:gridCol w:w="3364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2A324C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2A324C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53FFD59" w14:textId="77777777" w:rsidR="002770D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lastRenderedPageBreak/>
        <w:t>  </w:t>
      </w:r>
      <w:r w:rsidRPr="00F76949">
        <w:rPr>
          <w:rStyle w:val="eop"/>
          <w:sz w:val="20"/>
          <w:szCs w:val="20"/>
        </w:rPr>
        <w:t> </w:t>
      </w:r>
    </w:p>
    <w:p w14:paraId="6D63322B" w14:textId="77777777"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0E8C689" w14:textId="4A58A479"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2A324C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2A324C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2A324C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2A324C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82E0D" w14:textId="77777777" w:rsidR="00DF385D" w:rsidRDefault="00DF385D" w:rsidP="004C6A23">
      <w:r>
        <w:separator/>
      </w:r>
    </w:p>
  </w:endnote>
  <w:endnote w:type="continuationSeparator" w:id="0">
    <w:p w14:paraId="05F8B28E" w14:textId="77777777" w:rsidR="00DF385D" w:rsidRDefault="00DF385D" w:rsidP="004C6A23">
      <w:r>
        <w:continuationSeparator/>
      </w:r>
    </w:p>
  </w:endnote>
  <w:endnote w:type="continuationNotice" w:id="1">
    <w:p w14:paraId="1B48C922" w14:textId="77777777" w:rsidR="00DF385D" w:rsidRDefault="00DF3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818B8" w14:textId="77777777" w:rsidR="00DF385D" w:rsidRDefault="00DF385D" w:rsidP="004C6A23">
      <w:r>
        <w:separator/>
      </w:r>
    </w:p>
  </w:footnote>
  <w:footnote w:type="continuationSeparator" w:id="0">
    <w:p w14:paraId="7E44F39F" w14:textId="77777777" w:rsidR="00DF385D" w:rsidRDefault="00DF385D" w:rsidP="004C6A23">
      <w:r>
        <w:continuationSeparator/>
      </w:r>
    </w:p>
  </w:footnote>
  <w:footnote w:type="continuationNotice" w:id="1">
    <w:p w14:paraId="47F84145" w14:textId="77777777" w:rsidR="00DF385D" w:rsidRDefault="00DF38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55BA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6D4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1DD8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5E73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324C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2D7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2D6B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174B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161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778E"/>
    <w:rsid w:val="005133C4"/>
    <w:rsid w:val="00513758"/>
    <w:rsid w:val="00517738"/>
    <w:rsid w:val="00517B82"/>
    <w:rsid w:val="00522C00"/>
    <w:rsid w:val="00525D75"/>
    <w:rsid w:val="00530C39"/>
    <w:rsid w:val="005326DC"/>
    <w:rsid w:val="005328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01D7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A7B86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4855"/>
    <w:rsid w:val="005F518B"/>
    <w:rsid w:val="005F5956"/>
    <w:rsid w:val="005F668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3205"/>
    <w:rsid w:val="0063525E"/>
    <w:rsid w:val="00636884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07F4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B79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726A"/>
    <w:rsid w:val="00703145"/>
    <w:rsid w:val="00705778"/>
    <w:rsid w:val="00705E19"/>
    <w:rsid w:val="00706F2D"/>
    <w:rsid w:val="00707AF8"/>
    <w:rsid w:val="0071052D"/>
    <w:rsid w:val="00711442"/>
    <w:rsid w:val="00711838"/>
    <w:rsid w:val="007163DB"/>
    <w:rsid w:val="00720B12"/>
    <w:rsid w:val="00720F68"/>
    <w:rsid w:val="007235AB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55D3"/>
    <w:rsid w:val="00776EA5"/>
    <w:rsid w:val="0078340B"/>
    <w:rsid w:val="007850D9"/>
    <w:rsid w:val="00787D95"/>
    <w:rsid w:val="00792E68"/>
    <w:rsid w:val="007964B1"/>
    <w:rsid w:val="00796885"/>
    <w:rsid w:val="007A256A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3F3B"/>
    <w:rsid w:val="008172FE"/>
    <w:rsid w:val="00820CCC"/>
    <w:rsid w:val="00821976"/>
    <w:rsid w:val="0082339C"/>
    <w:rsid w:val="00824E8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52C7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2A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D59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C3175"/>
    <w:rsid w:val="009D449C"/>
    <w:rsid w:val="009D525A"/>
    <w:rsid w:val="009E2A95"/>
    <w:rsid w:val="009E52CB"/>
    <w:rsid w:val="009E6ECA"/>
    <w:rsid w:val="009E72A8"/>
    <w:rsid w:val="009F169F"/>
    <w:rsid w:val="009F42A4"/>
    <w:rsid w:val="00A02A85"/>
    <w:rsid w:val="00A02C82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5536"/>
    <w:rsid w:val="00A66D5D"/>
    <w:rsid w:val="00A70403"/>
    <w:rsid w:val="00A71530"/>
    <w:rsid w:val="00A72D3C"/>
    <w:rsid w:val="00A74824"/>
    <w:rsid w:val="00A77510"/>
    <w:rsid w:val="00A82EA7"/>
    <w:rsid w:val="00A83A0B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B7FF9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59DA"/>
    <w:rsid w:val="00AF62D6"/>
    <w:rsid w:val="00B001C1"/>
    <w:rsid w:val="00B04479"/>
    <w:rsid w:val="00B05314"/>
    <w:rsid w:val="00B057C0"/>
    <w:rsid w:val="00B137FC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57A3C"/>
    <w:rsid w:val="00B63078"/>
    <w:rsid w:val="00B651D1"/>
    <w:rsid w:val="00B67C9B"/>
    <w:rsid w:val="00B727B9"/>
    <w:rsid w:val="00B74F43"/>
    <w:rsid w:val="00B77F6B"/>
    <w:rsid w:val="00B817C0"/>
    <w:rsid w:val="00B81A6F"/>
    <w:rsid w:val="00B839B5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3FB8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CD2"/>
    <w:rsid w:val="00C21EA1"/>
    <w:rsid w:val="00C323E6"/>
    <w:rsid w:val="00C41C08"/>
    <w:rsid w:val="00C46CAD"/>
    <w:rsid w:val="00C504DA"/>
    <w:rsid w:val="00C51662"/>
    <w:rsid w:val="00C52DBE"/>
    <w:rsid w:val="00C530C3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5F62"/>
    <w:rsid w:val="00CB5A3B"/>
    <w:rsid w:val="00CB5ED6"/>
    <w:rsid w:val="00CC2911"/>
    <w:rsid w:val="00CC59D8"/>
    <w:rsid w:val="00CC786B"/>
    <w:rsid w:val="00CC7E60"/>
    <w:rsid w:val="00CD0573"/>
    <w:rsid w:val="00CD6FF6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A8C"/>
    <w:rsid w:val="00D77C99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3232"/>
    <w:rsid w:val="00DD75A4"/>
    <w:rsid w:val="00DD769E"/>
    <w:rsid w:val="00DE13EA"/>
    <w:rsid w:val="00DE4C44"/>
    <w:rsid w:val="00DE6134"/>
    <w:rsid w:val="00DE78A0"/>
    <w:rsid w:val="00DF1E74"/>
    <w:rsid w:val="00DF385D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EBB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17890"/>
    <w:rsid w:val="00F20A5E"/>
    <w:rsid w:val="00F234BF"/>
    <w:rsid w:val="00F265DE"/>
    <w:rsid w:val="00F272EF"/>
    <w:rsid w:val="00F30DE3"/>
    <w:rsid w:val="00F3122B"/>
    <w:rsid w:val="00F33386"/>
    <w:rsid w:val="00F3540B"/>
    <w:rsid w:val="00F41E9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425B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01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0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no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aterialstoda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s04web.zoom.us/j/3144506384?pwd=N284TDBoejBuZEY2Z3BTSU5Yalk4Zz09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youtube.com/playlist?list=PLwiIgcQfoUc7V5dU5UWhEAxU-ZHVErO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D37EF88-6559-45A4-B4C8-C4E3DEED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18984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hp</cp:lastModifiedBy>
  <cp:revision>4</cp:revision>
  <cp:lastPrinted>2023-06-26T06:36:00Z</cp:lastPrinted>
  <dcterms:created xsi:type="dcterms:W3CDTF">2025-01-16T08:55:00Z</dcterms:created>
  <dcterms:modified xsi:type="dcterms:W3CDTF">2025-01-22T08:16:00Z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c8956938db1cccbe397b53b2ca2bd3eb1fa8d2c816c8239fbfb79d423679e702</vt:lpwstr>
  </property>
</Properties>
</file>